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218"/>
      </w:tblGrid>
      <w:tr w:rsidR="00F064F4" w:rsidRPr="002C73D6" w:rsidTr="00D43893">
        <w:tc>
          <w:tcPr>
            <w:tcW w:w="4218" w:type="dxa"/>
            <w:shd w:val="clear" w:color="auto" w:fill="auto"/>
          </w:tcPr>
          <w:p w:rsidR="00F064F4" w:rsidRPr="002C73D6" w:rsidRDefault="00F064F4" w:rsidP="00D43893">
            <w:pPr>
              <w:tabs>
                <w:tab w:val="left" w:pos="910"/>
                <w:tab w:val="center" w:pos="2426"/>
              </w:tabs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2C73D6">
              <w:rPr>
                <w:rFonts w:eastAsia="HiddenHorzOCR"/>
                <w:sz w:val="28"/>
                <w:szCs w:val="28"/>
              </w:rPr>
              <w:t>Приложение № ___</w:t>
            </w:r>
          </w:p>
          <w:p w:rsidR="00F064F4" w:rsidRPr="002C73D6" w:rsidRDefault="00F064F4" w:rsidP="003C7177">
            <w:pPr>
              <w:tabs>
                <w:tab w:val="left" w:pos="910"/>
                <w:tab w:val="center" w:pos="2426"/>
              </w:tabs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2C73D6">
              <w:rPr>
                <w:rFonts w:eastAsia="HiddenHorzOCR"/>
                <w:sz w:val="28"/>
                <w:szCs w:val="28"/>
              </w:rPr>
              <w:t xml:space="preserve">к образовательной программе 08.02.01. «Строительство и эксплуатация зданий и сооружений», </w:t>
            </w:r>
            <w:proofErr w:type="gramStart"/>
            <w:r w:rsidRPr="002C73D6">
              <w:rPr>
                <w:rFonts w:eastAsia="HiddenHorzOCR"/>
                <w:sz w:val="28"/>
                <w:szCs w:val="28"/>
              </w:rPr>
              <w:t>утверждённой</w:t>
            </w:r>
            <w:proofErr w:type="gramEnd"/>
            <w:r w:rsidRPr="002C73D6">
              <w:rPr>
                <w:rFonts w:eastAsia="HiddenHorzOCR"/>
                <w:sz w:val="28"/>
                <w:szCs w:val="28"/>
              </w:rPr>
              <w:t xml:space="preserve"> приказом директора № ___ от _________ 201</w:t>
            </w:r>
            <w:r w:rsidR="00C728AF" w:rsidRPr="002C73D6">
              <w:rPr>
                <w:rFonts w:eastAsia="HiddenHorzOCR"/>
                <w:sz w:val="28"/>
                <w:szCs w:val="28"/>
              </w:rPr>
              <w:t>9</w:t>
            </w:r>
            <w:r w:rsidRPr="002C73D6">
              <w:rPr>
                <w:rFonts w:eastAsia="HiddenHorzOCR"/>
                <w:sz w:val="28"/>
                <w:szCs w:val="28"/>
              </w:rPr>
              <w:t xml:space="preserve"> г.</w:t>
            </w:r>
          </w:p>
        </w:tc>
      </w:tr>
    </w:tbl>
    <w:p w:rsidR="00AF25CB" w:rsidRPr="002C73D6" w:rsidRDefault="002C73D6" w:rsidP="002C73D6">
      <w:pPr>
        <w:tabs>
          <w:tab w:val="left" w:pos="6375"/>
        </w:tabs>
        <w:jc w:val="both"/>
        <w:rPr>
          <w:sz w:val="28"/>
          <w:szCs w:val="28"/>
        </w:rPr>
      </w:pPr>
      <w:r w:rsidRPr="002C73D6">
        <w:rPr>
          <w:sz w:val="28"/>
          <w:szCs w:val="28"/>
        </w:rPr>
        <w:tab/>
      </w:r>
    </w:p>
    <w:p w:rsidR="00AF25CB" w:rsidRPr="002C73D6" w:rsidRDefault="00AF25CB" w:rsidP="00AF25CB">
      <w:pPr>
        <w:jc w:val="both"/>
        <w:rPr>
          <w:sz w:val="28"/>
          <w:szCs w:val="28"/>
        </w:rPr>
      </w:pPr>
    </w:p>
    <w:p w:rsidR="00AF25CB" w:rsidRPr="002C73D6" w:rsidRDefault="00AF25CB" w:rsidP="00AF25CB">
      <w:pPr>
        <w:jc w:val="both"/>
        <w:rPr>
          <w:sz w:val="28"/>
          <w:szCs w:val="28"/>
        </w:rPr>
      </w:pPr>
    </w:p>
    <w:p w:rsidR="00AF25CB" w:rsidRPr="002C73D6" w:rsidRDefault="00AF25CB" w:rsidP="00AF25CB">
      <w:pPr>
        <w:jc w:val="both"/>
        <w:rPr>
          <w:sz w:val="28"/>
          <w:szCs w:val="28"/>
        </w:rPr>
      </w:pPr>
    </w:p>
    <w:p w:rsidR="00AF25CB" w:rsidRPr="002C73D6" w:rsidRDefault="00AF25CB" w:rsidP="00AF25CB">
      <w:pPr>
        <w:jc w:val="both"/>
        <w:rPr>
          <w:sz w:val="28"/>
          <w:szCs w:val="28"/>
        </w:rPr>
      </w:pPr>
    </w:p>
    <w:p w:rsidR="00AF25CB" w:rsidRPr="002C73D6" w:rsidRDefault="00AF25CB" w:rsidP="00AF25CB">
      <w:pPr>
        <w:jc w:val="both"/>
        <w:rPr>
          <w:sz w:val="28"/>
          <w:szCs w:val="28"/>
        </w:rPr>
      </w:pPr>
    </w:p>
    <w:p w:rsidR="00F81FC6" w:rsidRPr="002C73D6" w:rsidRDefault="00F81FC6" w:rsidP="00AF25CB">
      <w:pPr>
        <w:jc w:val="center"/>
        <w:rPr>
          <w:b/>
          <w:sz w:val="28"/>
          <w:szCs w:val="28"/>
        </w:rPr>
      </w:pPr>
      <w:r w:rsidRPr="002C73D6">
        <w:rPr>
          <w:b/>
          <w:sz w:val="28"/>
          <w:szCs w:val="28"/>
        </w:rPr>
        <w:t>Рабочая программа</w:t>
      </w:r>
      <w:r w:rsidR="00AF25CB" w:rsidRPr="002C73D6">
        <w:rPr>
          <w:b/>
          <w:sz w:val="28"/>
          <w:szCs w:val="28"/>
        </w:rPr>
        <w:t xml:space="preserve"> </w:t>
      </w:r>
      <w:r w:rsidRPr="002C73D6">
        <w:rPr>
          <w:b/>
          <w:sz w:val="28"/>
          <w:szCs w:val="28"/>
        </w:rPr>
        <w:t>междисциплинарного курса</w:t>
      </w:r>
    </w:p>
    <w:p w:rsidR="00F81FC6" w:rsidRPr="002C73D6" w:rsidRDefault="00F81FC6" w:rsidP="00F81FC6">
      <w:pPr>
        <w:jc w:val="center"/>
        <w:rPr>
          <w:b/>
          <w:sz w:val="28"/>
          <w:szCs w:val="28"/>
        </w:rPr>
      </w:pPr>
    </w:p>
    <w:p w:rsidR="0088699A" w:rsidRPr="002C73D6" w:rsidRDefault="0088699A" w:rsidP="00F81FC6">
      <w:pPr>
        <w:jc w:val="center"/>
        <w:rPr>
          <w:b/>
          <w:sz w:val="28"/>
          <w:szCs w:val="28"/>
        </w:rPr>
      </w:pPr>
    </w:p>
    <w:p w:rsidR="00F81FC6" w:rsidRPr="002C73D6" w:rsidRDefault="00F81FC6" w:rsidP="00F81FC6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C73D6">
        <w:rPr>
          <w:sz w:val="28"/>
          <w:szCs w:val="28"/>
          <w:u w:val="single"/>
        </w:rPr>
        <w:t>МДК.01.02 Проект производства работ</w:t>
      </w:r>
    </w:p>
    <w:p w:rsidR="00F81FC6" w:rsidRPr="002C73D6" w:rsidRDefault="00553BAB" w:rsidP="00F81FC6">
      <w:pPr>
        <w:jc w:val="center"/>
        <w:rPr>
          <w:sz w:val="28"/>
          <w:szCs w:val="28"/>
        </w:rPr>
      </w:pPr>
      <w:r w:rsidRPr="002C73D6">
        <w:rPr>
          <w:sz w:val="28"/>
          <w:szCs w:val="28"/>
        </w:rPr>
        <w:t xml:space="preserve"> </w:t>
      </w:r>
      <w:r w:rsidR="00F81FC6" w:rsidRPr="002C73D6">
        <w:rPr>
          <w:sz w:val="28"/>
          <w:szCs w:val="28"/>
        </w:rPr>
        <w:t>(Код, наименование дисциплины, МДК, ПМ)</w:t>
      </w:r>
    </w:p>
    <w:p w:rsidR="00F81FC6" w:rsidRPr="002C73D6" w:rsidRDefault="00F81FC6" w:rsidP="00F81FC6">
      <w:pPr>
        <w:jc w:val="center"/>
        <w:rPr>
          <w:sz w:val="28"/>
          <w:szCs w:val="28"/>
        </w:rPr>
      </w:pPr>
    </w:p>
    <w:p w:rsidR="00553BAB" w:rsidRPr="002C73D6" w:rsidRDefault="00553BAB" w:rsidP="00F81FC6">
      <w:pPr>
        <w:jc w:val="center"/>
        <w:rPr>
          <w:sz w:val="28"/>
          <w:szCs w:val="28"/>
        </w:rPr>
      </w:pPr>
    </w:p>
    <w:p w:rsidR="00553BAB" w:rsidRPr="002C73D6" w:rsidRDefault="00F81FC6" w:rsidP="00F81FC6">
      <w:pPr>
        <w:jc w:val="center"/>
        <w:rPr>
          <w:sz w:val="28"/>
          <w:szCs w:val="28"/>
        </w:rPr>
      </w:pPr>
      <w:r w:rsidRPr="002C73D6">
        <w:rPr>
          <w:rFonts w:eastAsia="HiddenHorzOCR"/>
          <w:sz w:val="28"/>
          <w:szCs w:val="28"/>
          <w:u w:val="single"/>
        </w:rPr>
        <w:t xml:space="preserve"> </w:t>
      </w:r>
      <w:r w:rsidR="00553BAB" w:rsidRPr="002C73D6">
        <w:rPr>
          <w:sz w:val="28"/>
          <w:szCs w:val="28"/>
          <w:u w:val="single"/>
        </w:rPr>
        <w:t>08.02.01</w:t>
      </w:r>
      <w:r w:rsidRPr="002C73D6">
        <w:rPr>
          <w:sz w:val="28"/>
          <w:szCs w:val="28"/>
          <w:u w:val="single"/>
        </w:rPr>
        <w:t xml:space="preserve"> Строительство и эксплуатация зданий и сооружений</w:t>
      </w:r>
      <w:r w:rsidRPr="002C73D6">
        <w:rPr>
          <w:rFonts w:eastAsia="HiddenHorzOCR"/>
          <w:sz w:val="28"/>
          <w:szCs w:val="28"/>
        </w:rPr>
        <w:t xml:space="preserve"> </w:t>
      </w:r>
    </w:p>
    <w:p w:rsidR="00F81FC6" w:rsidRPr="002C73D6" w:rsidRDefault="00F81FC6" w:rsidP="00F81FC6">
      <w:pPr>
        <w:jc w:val="center"/>
        <w:rPr>
          <w:sz w:val="28"/>
          <w:szCs w:val="28"/>
        </w:rPr>
      </w:pPr>
      <w:r w:rsidRPr="002C73D6">
        <w:rPr>
          <w:sz w:val="28"/>
          <w:szCs w:val="28"/>
        </w:rPr>
        <w:t>(Профессия, специальность)</w:t>
      </w:r>
    </w:p>
    <w:p w:rsidR="00553BAB" w:rsidRPr="002C73D6" w:rsidRDefault="00553BAB" w:rsidP="00F81FC6">
      <w:pPr>
        <w:jc w:val="center"/>
        <w:rPr>
          <w:sz w:val="28"/>
          <w:szCs w:val="28"/>
        </w:rPr>
      </w:pPr>
    </w:p>
    <w:p w:rsidR="00553BAB" w:rsidRPr="002C73D6" w:rsidRDefault="00553BAB" w:rsidP="00F81FC6">
      <w:pPr>
        <w:jc w:val="center"/>
        <w:rPr>
          <w:sz w:val="28"/>
          <w:szCs w:val="28"/>
        </w:rPr>
      </w:pPr>
    </w:p>
    <w:p w:rsidR="00F81FC6" w:rsidRPr="002C73D6" w:rsidRDefault="00553BAB" w:rsidP="00F81FC6">
      <w:pPr>
        <w:jc w:val="center"/>
        <w:rPr>
          <w:sz w:val="28"/>
          <w:szCs w:val="28"/>
          <w:u w:val="single"/>
        </w:rPr>
      </w:pPr>
      <w:r w:rsidRPr="002C73D6">
        <w:rPr>
          <w:sz w:val="28"/>
          <w:szCs w:val="28"/>
          <w:u w:val="single"/>
        </w:rPr>
        <w:t>Т</w:t>
      </w:r>
      <w:r w:rsidR="00F81FC6" w:rsidRPr="002C73D6">
        <w:rPr>
          <w:sz w:val="28"/>
          <w:szCs w:val="28"/>
          <w:u w:val="single"/>
        </w:rPr>
        <w:t>ехник</w:t>
      </w:r>
    </w:p>
    <w:p w:rsidR="00F81FC6" w:rsidRPr="002C73D6" w:rsidRDefault="00F81FC6" w:rsidP="00F81FC6">
      <w:pPr>
        <w:jc w:val="center"/>
        <w:rPr>
          <w:sz w:val="28"/>
          <w:szCs w:val="28"/>
        </w:rPr>
      </w:pPr>
      <w:r w:rsidRPr="002C73D6">
        <w:rPr>
          <w:sz w:val="28"/>
          <w:szCs w:val="28"/>
        </w:rPr>
        <w:t>(Квалификация)</w:t>
      </w:r>
    </w:p>
    <w:p w:rsidR="00553BAB" w:rsidRPr="002C73D6" w:rsidRDefault="00553BAB" w:rsidP="00F81FC6">
      <w:pPr>
        <w:jc w:val="center"/>
        <w:rPr>
          <w:sz w:val="28"/>
          <w:szCs w:val="28"/>
        </w:rPr>
      </w:pPr>
    </w:p>
    <w:p w:rsidR="00553BAB" w:rsidRPr="002C73D6" w:rsidRDefault="00553BAB" w:rsidP="00F81FC6">
      <w:pPr>
        <w:jc w:val="center"/>
        <w:rPr>
          <w:sz w:val="28"/>
          <w:szCs w:val="28"/>
        </w:rPr>
      </w:pPr>
    </w:p>
    <w:p w:rsidR="00F81FC6" w:rsidRPr="002C73D6" w:rsidRDefault="00F81FC6" w:rsidP="00F81FC6">
      <w:pPr>
        <w:jc w:val="center"/>
        <w:rPr>
          <w:sz w:val="28"/>
          <w:szCs w:val="28"/>
          <w:u w:val="single"/>
        </w:rPr>
      </w:pPr>
      <w:r w:rsidRPr="002C73D6">
        <w:rPr>
          <w:sz w:val="28"/>
          <w:szCs w:val="28"/>
          <w:u w:val="single"/>
        </w:rPr>
        <w:t>Очная</w:t>
      </w:r>
    </w:p>
    <w:p w:rsidR="00F81FC6" w:rsidRPr="002C73D6" w:rsidRDefault="00553BAB" w:rsidP="00F81FC6">
      <w:pPr>
        <w:jc w:val="center"/>
        <w:rPr>
          <w:sz w:val="28"/>
          <w:szCs w:val="28"/>
        </w:rPr>
      </w:pPr>
      <w:r w:rsidRPr="002C73D6">
        <w:rPr>
          <w:sz w:val="28"/>
          <w:szCs w:val="28"/>
        </w:rPr>
        <w:t xml:space="preserve"> </w:t>
      </w:r>
      <w:r w:rsidR="00F81FC6" w:rsidRPr="002C73D6">
        <w:rPr>
          <w:sz w:val="28"/>
          <w:szCs w:val="28"/>
        </w:rPr>
        <w:t>(Форма обучения)</w:t>
      </w: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81FC6" w:rsidRPr="002C73D6" w:rsidRDefault="00F81FC6" w:rsidP="00427FFA">
      <w:pPr>
        <w:rPr>
          <w:sz w:val="28"/>
          <w:szCs w:val="28"/>
        </w:rPr>
      </w:pPr>
    </w:p>
    <w:p w:rsidR="0088699A" w:rsidRPr="002C73D6" w:rsidRDefault="0088699A" w:rsidP="00F81FC6">
      <w:pPr>
        <w:ind w:left="4962"/>
        <w:rPr>
          <w:sz w:val="28"/>
          <w:szCs w:val="28"/>
        </w:rPr>
      </w:pPr>
    </w:p>
    <w:p w:rsidR="00F81FC6" w:rsidRPr="002C73D6" w:rsidRDefault="00F81FC6" w:rsidP="00F81FC6">
      <w:pPr>
        <w:ind w:left="4962"/>
        <w:rPr>
          <w:sz w:val="28"/>
          <w:szCs w:val="28"/>
        </w:rPr>
      </w:pPr>
    </w:p>
    <w:p w:rsidR="00F064F4" w:rsidRPr="002C73D6" w:rsidRDefault="00F064F4" w:rsidP="00F81FC6">
      <w:pPr>
        <w:ind w:left="4962"/>
        <w:rPr>
          <w:sz w:val="28"/>
          <w:szCs w:val="28"/>
        </w:rPr>
      </w:pPr>
    </w:p>
    <w:p w:rsidR="00F064F4" w:rsidRPr="002C73D6" w:rsidRDefault="00F064F4" w:rsidP="00F81FC6">
      <w:pPr>
        <w:ind w:left="4962"/>
        <w:rPr>
          <w:sz w:val="28"/>
          <w:szCs w:val="28"/>
        </w:rPr>
      </w:pPr>
    </w:p>
    <w:p w:rsidR="00F81FC6" w:rsidRPr="002C73D6" w:rsidRDefault="00F81FC6" w:rsidP="002C73D6">
      <w:pPr>
        <w:rPr>
          <w:sz w:val="28"/>
          <w:szCs w:val="28"/>
        </w:rPr>
      </w:pPr>
    </w:p>
    <w:p w:rsidR="0088699A" w:rsidRPr="002C73D6" w:rsidRDefault="00DD4E9B" w:rsidP="00553B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88699A" w:rsidRPr="002C73D6">
        <w:rPr>
          <w:sz w:val="28"/>
          <w:szCs w:val="28"/>
        </w:rPr>
        <w:t>Нижневартовск</w:t>
      </w:r>
    </w:p>
    <w:p w:rsidR="009702D3" w:rsidRPr="002C73D6" w:rsidRDefault="00C937B7" w:rsidP="00553BAB">
      <w:pPr>
        <w:jc w:val="center"/>
        <w:rPr>
          <w:sz w:val="28"/>
          <w:szCs w:val="28"/>
        </w:rPr>
      </w:pPr>
      <w:r w:rsidRPr="002C73D6">
        <w:rPr>
          <w:sz w:val="28"/>
          <w:szCs w:val="28"/>
        </w:rPr>
        <w:t>201</w:t>
      </w:r>
      <w:r w:rsidR="00470237" w:rsidRPr="002C73D6">
        <w:rPr>
          <w:sz w:val="28"/>
          <w:szCs w:val="28"/>
        </w:rPr>
        <w:softHyphen/>
      </w:r>
      <w:r w:rsidR="00470237" w:rsidRPr="002C73D6">
        <w:rPr>
          <w:sz w:val="28"/>
          <w:szCs w:val="28"/>
        </w:rPr>
        <w:softHyphen/>
      </w:r>
      <w:r w:rsidR="00470237" w:rsidRPr="002C73D6">
        <w:rPr>
          <w:sz w:val="28"/>
          <w:szCs w:val="28"/>
        </w:rPr>
        <w:softHyphen/>
      </w:r>
      <w:r w:rsidR="00C728AF" w:rsidRPr="00DD4E9B">
        <w:rPr>
          <w:sz w:val="28"/>
          <w:szCs w:val="28"/>
        </w:rPr>
        <w:t>9</w:t>
      </w:r>
    </w:p>
    <w:p w:rsidR="00F064F4" w:rsidRPr="00553BAB" w:rsidRDefault="00F064F4" w:rsidP="00553BAB">
      <w:pPr>
        <w:jc w:val="center"/>
      </w:pPr>
    </w:p>
    <w:p w:rsidR="00F064F4" w:rsidRPr="00C62A04" w:rsidRDefault="00F064F4" w:rsidP="00C62A04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  <w:lang w:eastAsia="en-US" w:bidi="en-US"/>
        </w:rPr>
      </w:pPr>
      <w:r w:rsidRPr="00C62A04">
        <w:rPr>
          <w:sz w:val="28"/>
          <w:szCs w:val="28"/>
          <w:lang w:eastAsia="en-US" w:bidi="en-US"/>
        </w:rPr>
        <w:t xml:space="preserve">Рабочая программа </w:t>
      </w:r>
      <w:r w:rsidR="00AD1777" w:rsidRPr="00C62A04">
        <w:rPr>
          <w:sz w:val="28"/>
          <w:szCs w:val="28"/>
          <w:lang w:eastAsia="en-US" w:bidi="en-US"/>
        </w:rPr>
        <w:t>междисциплинарного курса</w:t>
      </w:r>
      <w:r w:rsidRPr="00C62A04">
        <w:rPr>
          <w:sz w:val="28"/>
          <w:szCs w:val="28"/>
          <w:lang w:eastAsia="en-US" w:bidi="en-US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2A04">
        <w:rPr>
          <w:b/>
          <w:sz w:val="28"/>
          <w:szCs w:val="28"/>
          <w:lang w:eastAsia="en-US" w:bidi="en-US"/>
        </w:rPr>
        <w:t>08.02.01. «Строительство и эксплуатация зданий и сооружений»,</w:t>
      </w:r>
      <w:r w:rsidRPr="00C62A04">
        <w:rPr>
          <w:sz w:val="28"/>
          <w:szCs w:val="28"/>
          <w:lang w:eastAsia="en-US" w:bidi="en-US"/>
        </w:rPr>
        <w:t xml:space="preserve"> утвержденного приказом Министерства образования и науки Российской Федерации от </w:t>
      </w:r>
      <w:r w:rsidR="0078034B" w:rsidRPr="00C62A04">
        <w:rPr>
          <w:sz w:val="28"/>
          <w:szCs w:val="28"/>
          <w:lang w:eastAsia="en-US" w:bidi="en-US"/>
        </w:rPr>
        <w:t>10 января 2018г. №2</w:t>
      </w:r>
      <w:r w:rsidRPr="00C62A04">
        <w:rPr>
          <w:sz w:val="28"/>
          <w:szCs w:val="28"/>
          <w:lang w:eastAsia="en-US" w:bidi="en-US"/>
        </w:rPr>
        <w:t>.</w:t>
      </w:r>
    </w:p>
    <w:p w:rsidR="00F064F4" w:rsidRPr="00C62A04" w:rsidRDefault="00F064F4" w:rsidP="00C62A04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  <w:lang w:eastAsia="en-US" w:bidi="en-US"/>
        </w:rPr>
      </w:pPr>
    </w:p>
    <w:p w:rsidR="00F064F4" w:rsidRPr="00C62A04" w:rsidRDefault="00F064F4" w:rsidP="00C62A04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  <w:lang w:eastAsia="en-US" w:bidi="en-US"/>
        </w:rPr>
      </w:pPr>
      <w:r w:rsidRPr="00C62A04">
        <w:rPr>
          <w:sz w:val="28"/>
          <w:szCs w:val="28"/>
          <w:lang w:eastAsia="en-US" w:bidi="en-US"/>
        </w:rPr>
        <w:t xml:space="preserve">Рабочая программа предназначена для преподавания </w:t>
      </w:r>
      <w:r w:rsidR="00AD1777" w:rsidRPr="00C62A04">
        <w:rPr>
          <w:sz w:val="28"/>
          <w:szCs w:val="28"/>
          <w:lang w:eastAsia="en-US" w:bidi="en-US"/>
        </w:rPr>
        <w:t>междисциплинарного курса</w:t>
      </w:r>
      <w:r w:rsidRPr="00C62A04">
        <w:rPr>
          <w:sz w:val="28"/>
          <w:szCs w:val="28"/>
          <w:lang w:eastAsia="en-US" w:bidi="en-US"/>
        </w:rPr>
        <w:t xml:space="preserve"> вариативной части общепрофессионального цикла </w:t>
      </w:r>
      <w:proofErr w:type="gramStart"/>
      <w:r w:rsidRPr="00C62A04">
        <w:rPr>
          <w:sz w:val="28"/>
          <w:szCs w:val="28"/>
          <w:lang w:eastAsia="en-US" w:bidi="en-US"/>
        </w:rPr>
        <w:t>обучающимся</w:t>
      </w:r>
      <w:proofErr w:type="gramEnd"/>
      <w:r w:rsidRPr="00C62A04">
        <w:rPr>
          <w:sz w:val="28"/>
          <w:szCs w:val="28"/>
          <w:lang w:eastAsia="en-US" w:bidi="en-US"/>
        </w:rPr>
        <w:t xml:space="preserve"> очной формы обучения по специальности </w:t>
      </w:r>
      <w:r w:rsidRPr="00C62A04">
        <w:rPr>
          <w:b/>
          <w:sz w:val="28"/>
          <w:szCs w:val="28"/>
          <w:lang w:eastAsia="en-US" w:bidi="en-US"/>
        </w:rPr>
        <w:t>08.02.01. «Строительство и эксплуатация зданий и сооружений»</w:t>
      </w:r>
      <w:r w:rsidR="006C7B3A" w:rsidRPr="00C62A04">
        <w:rPr>
          <w:sz w:val="28"/>
          <w:szCs w:val="28"/>
          <w:lang w:eastAsia="en-US" w:bidi="en-US"/>
        </w:rPr>
        <w:t xml:space="preserve"> в</w:t>
      </w:r>
      <w:r w:rsidRPr="00C62A04">
        <w:rPr>
          <w:sz w:val="28"/>
          <w:szCs w:val="28"/>
          <w:lang w:eastAsia="en-US" w:bidi="en-US"/>
        </w:rPr>
        <w:t xml:space="preserve"> </w:t>
      </w:r>
      <w:r w:rsidR="006C7B3A" w:rsidRPr="00C62A04">
        <w:rPr>
          <w:sz w:val="28"/>
          <w:szCs w:val="28"/>
          <w:lang w:eastAsia="en-US" w:bidi="en-US"/>
        </w:rPr>
        <w:t>4, 5, 6</w:t>
      </w:r>
      <w:r w:rsidRPr="00C62A04">
        <w:rPr>
          <w:sz w:val="28"/>
          <w:szCs w:val="28"/>
          <w:lang w:eastAsia="en-US" w:bidi="en-US"/>
        </w:rPr>
        <w:t xml:space="preserve"> семестрах.</w:t>
      </w:r>
    </w:p>
    <w:p w:rsidR="00F064F4" w:rsidRPr="00C62A04" w:rsidRDefault="00F064F4" w:rsidP="00F064F4">
      <w:pPr>
        <w:ind w:firstLine="709"/>
        <w:jc w:val="both"/>
        <w:rPr>
          <w:sz w:val="28"/>
          <w:szCs w:val="28"/>
          <w:lang w:eastAsia="en-US" w:bidi="en-US"/>
        </w:rPr>
      </w:pPr>
    </w:p>
    <w:p w:rsidR="00F064F4" w:rsidRPr="00C62A04" w:rsidRDefault="00F064F4" w:rsidP="00F064F4">
      <w:pPr>
        <w:ind w:firstLine="709"/>
        <w:jc w:val="both"/>
        <w:rPr>
          <w:sz w:val="28"/>
          <w:szCs w:val="28"/>
          <w:u w:val="single"/>
          <w:lang w:eastAsia="en-US" w:bidi="en-US"/>
        </w:rPr>
      </w:pPr>
      <w:r w:rsidRPr="00C62A04">
        <w:rPr>
          <w:sz w:val="28"/>
          <w:szCs w:val="28"/>
          <w:lang w:eastAsia="en-US" w:bidi="en-US"/>
        </w:rPr>
        <w:t xml:space="preserve">Составитель программы </w:t>
      </w:r>
      <w:r w:rsidR="000909F5" w:rsidRPr="00C62A04">
        <w:rPr>
          <w:sz w:val="28"/>
          <w:szCs w:val="28"/>
          <w:u w:val="single"/>
          <w:lang w:eastAsia="en-US" w:bidi="en-US"/>
        </w:rPr>
        <w:t>Романцова Екатерина Александровна</w:t>
      </w:r>
      <w:r w:rsidRPr="00C62A04">
        <w:rPr>
          <w:sz w:val="28"/>
          <w:szCs w:val="28"/>
          <w:u w:val="single"/>
          <w:lang w:eastAsia="en-US" w:bidi="en-US"/>
        </w:rPr>
        <w:t xml:space="preserve">  </w:t>
      </w:r>
    </w:p>
    <w:p w:rsidR="00F064F4" w:rsidRPr="00C62A04" w:rsidRDefault="00F064F4" w:rsidP="00F064F4">
      <w:pPr>
        <w:ind w:firstLine="709"/>
        <w:jc w:val="center"/>
        <w:rPr>
          <w:sz w:val="28"/>
          <w:szCs w:val="28"/>
          <w:lang w:eastAsia="en-US" w:bidi="en-US"/>
        </w:rPr>
      </w:pPr>
      <w:r w:rsidRPr="00C62A04">
        <w:rPr>
          <w:sz w:val="28"/>
          <w:szCs w:val="28"/>
          <w:lang w:eastAsia="en-US" w:bidi="en-US"/>
        </w:rPr>
        <w:t xml:space="preserve">                                (ФИО)</w:t>
      </w:r>
    </w:p>
    <w:p w:rsidR="00F064F4" w:rsidRPr="00C62A04" w:rsidRDefault="00F064F4" w:rsidP="00F064F4">
      <w:pPr>
        <w:ind w:firstLine="709"/>
        <w:jc w:val="center"/>
        <w:rPr>
          <w:sz w:val="28"/>
          <w:szCs w:val="28"/>
          <w:lang w:eastAsia="en-US" w:bidi="en-US"/>
        </w:rPr>
      </w:pPr>
    </w:p>
    <w:p w:rsidR="00F064F4" w:rsidRPr="00C62A04" w:rsidRDefault="00F064F4" w:rsidP="00F064F4">
      <w:pPr>
        <w:ind w:firstLine="709"/>
        <w:rPr>
          <w:sz w:val="28"/>
          <w:szCs w:val="28"/>
          <w:lang w:eastAsia="en-US" w:bidi="en-US"/>
        </w:rPr>
      </w:pPr>
      <w:r w:rsidRPr="00C62A04">
        <w:rPr>
          <w:sz w:val="28"/>
          <w:szCs w:val="28"/>
          <w:lang w:eastAsia="en-US" w:bidi="en-US"/>
        </w:rPr>
        <w:t>Должность ______</w:t>
      </w:r>
      <w:r w:rsidRPr="00C62A04">
        <w:rPr>
          <w:sz w:val="28"/>
          <w:szCs w:val="28"/>
          <w:u w:val="single"/>
          <w:lang w:eastAsia="en-US" w:bidi="en-US"/>
        </w:rPr>
        <w:t>преподаватель</w:t>
      </w:r>
      <w:r w:rsidRPr="00C62A04">
        <w:rPr>
          <w:sz w:val="28"/>
          <w:szCs w:val="28"/>
          <w:lang w:eastAsia="en-US" w:bidi="en-US"/>
        </w:rPr>
        <w:t>_________________________________</w:t>
      </w:r>
    </w:p>
    <w:p w:rsidR="00F064F4" w:rsidRPr="00C62A04" w:rsidRDefault="00F064F4" w:rsidP="00F064F4">
      <w:pPr>
        <w:ind w:firstLine="709"/>
        <w:rPr>
          <w:sz w:val="28"/>
          <w:szCs w:val="28"/>
          <w:lang w:eastAsia="en-US" w:bidi="en-US"/>
        </w:rPr>
      </w:pPr>
    </w:p>
    <w:p w:rsidR="00F064F4" w:rsidRPr="00C62A04" w:rsidRDefault="00F064F4" w:rsidP="00F064F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4"/>
        <w:gridCol w:w="4727"/>
      </w:tblGrid>
      <w:tr w:rsidR="00F064F4" w:rsidRPr="00C62A04" w:rsidTr="00D43893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4F4" w:rsidRPr="00C62A04" w:rsidRDefault="00F064F4" w:rsidP="00D43893">
            <w:pPr>
              <w:rPr>
                <w:sz w:val="28"/>
                <w:szCs w:val="28"/>
              </w:rPr>
            </w:pPr>
            <w:proofErr w:type="gramStart"/>
            <w:r w:rsidRPr="00C62A04">
              <w:rPr>
                <w:sz w:val="28"/>
                <w:szCs w:val="28"/>
              </w:rPr>
              <w:t>Рассмотрена</w:t>
            </w:r>
            <w:proofErr w:type="gramEnd"/>
            <w:r w:rsidRPr="00C62A04">
              <w:rPr>
                <w:sz w:val="28"/>
                <w:szCs w:val="28"/>
              </w:rPr>
              <w:t xml:space="preserve"> на заседании МК __________________________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>«____» от ___________201</w:t>
            </w:r>
            <w:r w:rsidR="00DC33D7" w:rsidRPr="00C62A04">
              <w:rPr>
                <w:sz w:val="28"/>
                <w:szCs w:val="28"/>
              </w:rPr>
              <w:t>9</w:t>
            </w:r>
            <w:r w:rsidRPr="00C62A04">
              <w:rPr>
                <w:sz w:val="28"/>
                <w:szCs w:val="28"/>
              </w:rPr>
              <w:t xml:space="preserve"> г.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>Протокол № _____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>Руководитель: ________/________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4F4" w:rsidRPr="00C62A04" w:rsidRDefault="00F064F4" w:rsidP="00D43893">
            <w:pPr>
              <w:rPr>
                <w:sz w:val="28"/>
                <w:szCs w:val="28"/>
              </w:rPr>
            </w:pPr>
            <w:proofErr w:type="gramStart"/>
            <w:r w:rsidRPr="00C62A04">
              <w:rPr>
                <w:sz w:val="28"/>
                <w:szCs w:val="28"/>
              </w:rPr>
              <w:t>Рекомендована</w:t>
            </w:r>
            <w:proofErr w:type="gramEnd"/>
            <w:r w:rsidRPr="00C62A04">
              <w:rPr>
                <w:sz w:val="28"/>
                <w:szCs w:val="28"/>
              </w:rPr>
              <w:t xml:space="preserve"> к утверждению 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 xml:space="preserve"> на заседании МС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>«____» ___________201</w:t>
            </w:r>
            <w:r w:rsidR="00DC33D7" w:rsidRPr="00C62A04">
              <w:rPr>
                <w:sz w:val="28"/>
                <w:szCs w:val="28"/>
              </w:rPr>
              <w:t>9</w:t>
            </w:r>
            <w:r w:rsidRPr="00C62A04">
              <w:rPr>
                <w:sz w:val="28"/>
                <w:szCs w:val="28"/>
              </w:rPr>
              <w:t xml:space="preserve"> г.</w:t>
            </w:r>
          </w:p>
          <w:p w:rsidR="00F064F4" w:rsidRPr="00C62A04" w:rsidRDefault="00F064F4" w:rsidP="00D43893">
            <w:pPr>
              <w:rPr>
                <w:sz w:val="28"/>
                <w:szCs w:val="28"/>
              </w:rPr>
            </w:pPr>
            <w:r w:rsidRPr="00C62A04">
              <w:rPr>
                <w:sz w:val="28"/>
                <w:szCs w:val="28"/>
              </w:rPr>
              <w:t>Протокол № ____</w:t>
            </w:r>
          </w:p>
        </w:tc>
      </w:tr>
    </w:tbl>
    <w:p w:rsidR="00F064F4" w:rsidRPr="00C62A04" w:rsidRDefault="00F064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bCs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Pr="00C62A04" w:rsidRDefault="00F064F4" w:rsidP="00F064F4">
      <w:pPr>
        <w:rPr>
          <w:sz w:val="28"/>
          <w:szCs w:val="28"/>
        </w:rPr>
      </w:pPr>
    </w:p>
    <w:p w:rsidR="00F064F4" w:rsidRDefault="00F064F4" w:rsidP="00F064F4"/>
    <w:p w:rsidR="00F064F4" w:rsidRDefault="00F064F4" w:rsidP="00F064F4"/>
    <w:p w:rsidR="00F064F4" w:rsidRDefault="00F064F4" w:rsidP="00F064F4"/>
    <w:p w:rsidR="00F064F4" w:rsidRDefault="00F064F4" w:rsidP="00F064F4"/>
    <w:p w:rsidR="00F064F4" w:rsidRDefault="00F064F4" w:rsidP="00F064F4"/>
    <w:p w:rsidR="00F064F4" w:rsidRDefault="00F064F4" w:rsidP="00F064F4"/>
    <w:p w:rsidR="00F064F4" w:rsidRDefault="00F064F4" w:rsidP="00F064F4"/>
    <w:p w:rsidR="00F064F4" w:rsidRPr="00F064F4" w:rsidRDefault="00F064F4" w:rsidP="00F064F4"/>
    <w:p w:rsidR="00F064F4" w:rsidRPr="000C59AE" w:rsidRDefault="00F064F4" w:rsidP="00F064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0C59AE">
        <w:rPr>
          <w:b/>
          <w:sz w:val="28"/>
          <w:szCs w:val="28"/>
        </w:rPr>
        <w:lastRenderedPageBreak/>
        <w:t>СОДЕРЖАНИЕ</w:t>
      </w:r>
    </w:p>
    <w:p w:rsidR="00F064F4" w:rsidRPr="000C59AE" w:rsidRDefault="00F064F4" w:rsidP="00F06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807" w:type="dxa"/>
        <w:tblLook w:val="01E0"/>
      </w:tblPr>
      <w:tblGrid>
        <w:gridCol w:w="9056"/>
        <w:gridCol w:w="751"/>
      </w:tblGrid>
      <w:tr w:rsidR="00AD1777" w:rsidRPr="000C59AE" w:rsidTr="00AD1777">
        <w:trPr>
          <w:trHeight w:val="394"/>
        </w:trPr>
        <w:tc>
          <w:tcPr>
            <w:tcW w:w="9007" w:type="dxa"/>
            <w:shd w:val="clear" w:color="auto" w:fill="auto"/>
          </w:tcPr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  <w:r w:rsidRPr="000C59AE">
              <w:rPr>
                <w:caps/>
                <w:sz w:val="28"/>
                <w:szCs w:val="28"/>
              </w:rPr>
              <w:t xml:space="preserve">1. ПАСПОРТ рабочей ПРОГРАММЫ </w:t>
            </w:r>
            <w:r w:rsidR="001E4EB5" w:rsidRPr="000C59AE">
              <w:rPr>
                <w:caps/>
                <w:sz w:val="28"/>
                <w:szCs w:val="28"/>
              </w:rPr>
              <w:t>междисциплинарного курса</w:t>
            </w:r>
            <w:r w:rsidR="000C59AE">
              <w:rPr>
                <w:caps/>
                <w:sz w:val="28"/>
                <w:szCs w:val="28"/>
              </w:rPr>
              <w:t>………………………………………………………………………..</w:t>
            </w:r>
          </w:p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0C59AE" w:rsidRDefault="000C59AE" w:rsidP="000C59AE">
            <w:pPr>
              <w:rPr>
                <w:sz w:val="28"/>
                <w:szCs w:val="28"/>
              </w:rPr>
            </w:pPr>
          </w:p>
          <w:p w:rsidR="00AD1777" w:rsidRPr="000C59AE" w:rsidRDefault="00A04BF4" w:rsidP="000C59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AD1777" w:rsidRPr="000C59AE">
              <w:rPr>
                <w:sz w:val="28"/>
                <w:szCs w:val="28"/>
              </w:rPr>
              <w:t>4</w:t>
            </w:r>
          </w:p>
        </w:tc>
      </w:tr>
      <w:tr w:rsidR="00AD1777" w:rsidRPr="000C59AE" w:rsidTr="00AD1777">
        <w:trPr>
          <w:trHeight w:val="720"/>
        </w:trPr>
        <w:tc>
          <w:tcPr>
            <w:tcW w:w="9007" w:type="dxa"/>
            <w:shd w:val="clear" w:color="auto" w:fill="auto"/>
          </w:tcPr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  <w:r w:rsidRPr="000C59AE">
              <w:rPr>
                <w:caps/>
                <w:sz w:val="28"/>
                <w:szCs w:val="28"/>
              </w:rPr>
              <w:t xml:space="preserve">2. результаты освоения </w:t>
            </w:r>
            <w:r w:rsidR="001E4EB5" w:rsidRPr="000C59AE">
              <w:rPr>
                <w:caps/>
                <w:sz w:val="28"/>
                <w:szCs w:val="28"/>
              </w:rPr>
              <w:t>междисциплинарного курса</w:t>
            </w:r>
            <w:r w:rsidR="000C59AE">
              <w:rPr>
                <w:caps/>
                <w:sz w:val="28"/>
                <w:szCs w:val="28"/>
              </w:rPr>
              <w:t>…..</w:t>
            </w:r>
          </w:p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AD1777" w:rsidRPr="000C59AE" w:rsidRDefault="00BE43FE" w:rsidP="004D7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D1777" w:rsidRPr="000C59AE" w:rsidTr="00AD1777">
        <w:trPr>
          <w:trHeight w:val="594"/>
        </w:trPr>
        <w:tc>
          <w:tcPr>
            <w:tcW w:w="9007" w:type="dxa"/>
            <w:shd w:val="clear" w:color="auto" w:fill="auto"/>
          </w:tcPr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  <w:r w:rsidRPr="000C59AE">
              <w:rPr>
                <w:caps/>
                <w:sz w:val="28"/>
                <w:szCs w:val="28"/>
              </w:rPr>
              <w:t xml:space="preserve">3. СТРУКТУРА и содержание </w:t>
            </w:r>
            <w:r w:rsidR="001E4EB5" w:rsidRPr="000C59AE">
              <w:rPr>
                <w:caps/>
                <w:sz w:val="28"/>
                <w:szCs w:val="28"/>
              </w:rPr>
              <w:t>междисциплинарного курса</w:t>
            </w:r>
            <w:r w:rsidR="000C59AE">
              <w:rPr>
                <w:caps/>
                <w:sz w:val="28"/>
                <w:szCs w:val="28"/>
              </w:rPr>
              <w:t>………………………………………………………………………….</w:t>
            </w:r>
          </w:p>
          <w:p w:rsidR="00AD1777" w:rsidRPr="000C59AE" w:rsidRDefault="00AD1777" w:rsidP="004D73EC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0C59AE" w:rsidRDefault="000C59AE" w:rsidP="004D73EC">
            <w:pPr>
              <w:jc w:val="center"/>
              <w:rPr>
                <w:sz w:val="28"/>
                <w:szCs w:val="28"/>
              </w:rPr>
            </w:pPr>
          </w:p>
          <w:p w:rsidR="00AD1777" w:rsidRPr="000C59AE" w:rsidRDefault="00BE43FE" w:rsidP="004D7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AD1777" w:rsidRPr="000C59AE" w:rsidTr="00AD1777">
        <w:trPr>
          <w:trHeight w:val="692"/>
        </w:trPr>
        <w:tc>
          <w:tcPr>
            <w:tcW w:w="9007" w:type="dxa"/>
            <w:shd w:val="clear" w:color="auto" w:fill="auto"/>
          </w:tcPr>
          <w:p w:rsidR="00AD1777" w:rsidRPr="000C59AE" w:rsidRDefault="00AD1777" w:rsidP="004D73EC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0C59AE">
              <w:rPr>
                <w:caps/>
                <w:sz w:val="28"/>
                <w:szCs w:val="28"/>
              </w:rPr>
              <w:t xml:space="preserve">4. условия реализации программы </w:t>
            </w:r>
            <w:r w:rsidR="001E4EB5" w:rsidRPr="000C59AE">
              <w:rPr>
                <w:caps/>
                <w:sz w:val="28"/>
                <w:szCs w:val="28"/>
              </w:rPr>
              <w:t>междисциплинарного курса</w:t>
            </w:r>
            <w:r w:rsidR="000C59AE">
              <w:rPr>
                <w:caps/>
                <w:sz w:val="28"/>
                <w:szCs w:val="28"/>
              </w:rPr>
              <w:t>………………………………………</w:t>
            </w:r>
          </w:p>
        </w:tc>
        <w:tc>
          <w:tcPr>
            <w:tcW w:w="800" w:type="dxa"/>
            <w:shd w:val="clear" w:color="auto" w:fill="auto"/>
          </w:tcPr>
          <w:p w:rsidR="000C59AE" w:rsidRDefault="000C59AE" w:rsidP="004D73EC">
            <w:pPr>
              <w:jc w:val="center"/>
              <w:rPr>
                <w:sz w:val="28"/>
                <w:szCs w:val="28"/>
              </w:rPr>
            </w:pPr>
          </w:p>
          <w:p w:rsidR="00AD1777" w:rsidRPr="000C59AE" w:rsidRDefault="005F7FE9" w:rsidP="004D7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AD1777" w:rsidRPr="000C59AE" w:rsidTr="00AD1777">
        <w:trPr>
          <w:trHeight w:val="692"/>
        </w:trPr>
        <w:tc>
          <w:tcPr>
            <w:tcW w:w="9007" w:type="dxa"/>
            <w:shd w:val="clear" w:color="auto" w:fill="auto"/>
          </w:tcPr>
          <w:p w:rsidR="00AD1777" w:rsidRPr="000C59AE" w:rsidRDefault="00AD1777" w:rsidP="001E4EB5">
            <w:pPr>
              <w:spacing w:line="360" w:lineRule="auto"/>
              <w:rPr>
                <w:bCs/>
                <w:i/>
                <w:sz w:val="28"/>
                <w:szCs w:val="28"/>
              </w:rPr>
            </w:pPr>
            <w:r w:rsidRPr="000C59AE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 w:rsidR="001E4EB5" w:rsidRPr="000C59AE">
              <w:rPr>
                <w:caps/>
                <w:sz w:val="28"/>
                <w:szCs w:val="28"/>
              </w:rPr>
              <w:t>междисциплинарного курса</w:t>
            </w:r>
            <w:r w:rsidRPr="000C59AE">
              <w:rPr>
                <w:caps/>
                <w:sz w:val="28"/>
                <w:szCs w:val="28"/>
              </w:rPr>
              <w:t xml:space="preserve"> (вида деятельности</w:t>
            </w:r>
            <w:r w:rsidRPr="000C59AE">
              <w:rPr>
                <w:bCs/>
                <w:sz w:val="28"/>
                <w:szCs w:val="28"/>
              </w:rPr>
              <w:t>)</w:t>
            </w:r>
            <w:r w:rsidR="000C59AE">
              <w:rPr>
                <w:bCs/>
                <w:sz w:val="28"/>
                <w:szCs w:val="28"/>
              </w:rPr>
              <w:t>………</w:t>
            </w:r>
            <w:r w:rsidRPr="000C59AE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shd w:val="clear" w:color="auto" w:fill="auto"/>
          </w:tcPr>
          <w:p w:rsidR="000C59AE" w:rsidRDefault="000C59AE" w:rsidP="00451A6F">
            <w:pPr>
              <w:jc w:val="center"/>
              <w:rPr>
                <w:sz w:val="28"/>
                <w:szCs w:val="28"/>
              </w:rPr>
            </w:pPr>
          </w:p>
          <w:p w:rsidR="00AD1777" w:rsidRPr="000C59AE" w:rsidRDefault="00AD1777" w:rsidP="00451A6F">
            <w:pPr>
              <w:jc w:val="center"/>
              <w:rPr>
                <w:sz w:val="28"/>
                <w:szCs w:val="28"/>
              </w:rPr>
            </w:pPr>
            <w:r w:rsidRPr="000C59AE">
              <w:rPr>
                <w:sz w:val="28"/>
                <w:szCs w:val="28"/>
              </w:rPr>
              <w:t>2</w:t>
            </w:r>
            <w:r w:rsidR="005F7FE9">
              <w:rPr>
                <w:sz w:val="28"/>
                <w:szCs w:val="28"/>
              </w:rPr>
              <w:t>6</w:t>
            </w:r>
          </w:p>
        </w:tc>
      </w:tr>
    </w:tbl>
    <w:p w:rsidR="009702D3" w:rsidRPr="000C59AE" w:rsidRDefault="009702D3" w:rsidP="00784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  <w:iCs/>
          <w:sz w:val="28"/>
          <w:szCs w:val="28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Pr="000C59AE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9702D3" w:rsidRDefault="009702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p w:rsidR="00553BAB" w:rsidRDefault="00553B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  <w:u w:val="single"/>
        </w:rPr>
      </w:pPr>
    </w:p>
    <w:bookmarkStart w:id="0" w:name="_ПАСПОРТ_РАБОЧЕЙ_ПРОГРАММЫ"/>
    <w:bookmarkEnd w:id="0"/>
    <w:p w:rsidR="009702D3" w:rsidRPr="000C59AE" w:rsidRDefault="00BD1BFF" w:rsidP="000C59AE">
      <w:pPr>
        <w:pStyle w:val="1"/>
        <w:spacing w:after="100" w:afterAutospacing="1" w:line="360" w:lineRule="auto"/>
        <w:contextualSpacing/>
        <w:rPr>
          <w:szCs w:val="28"/>
        </w:rPr>
      </w:pPr>
      <w:r w:rsidRPr="000C59AE">
        <w:rPr>
          <w:szCs w:val="28"/>
        </w:rPr>
        <w:lastRenderedPageBreak/>
        <w:fldChar w:fldCharType="begin"/>
      </w:r>
      <w:r w:rsidR="00784A6E" w:rsidRPr="000C59AE">
        <w:rPr>
          <w:szCs w:val="28"/>
        </w:rPr>
        <w:instrText xml:space="preserve"> HYPERLINK  \l "_ПАСПОРТ_РАБОЧЕЙ_ПРОГРАММЫ" </w:instrText>
      </w:r>
      <w:r w:rsidRPr="000C59AE">
        <w:rPr>
          <w:szCs w:val="28"/>
        </w:rPr>
        <w:fldChar w:fldCharType="separate"/>
      </w:r>
      <w:bookmarkStart w:id="1" w:name="_Toc501014289"/>
      <w:r w:rsidR="009702D3" w:rsidRPr="000C59AE">
        <w:rPr>
          <w:szCs w:val="28"/>
        </w:rPr>
        <w:t>ПАСПОРТ</w:t>
      </w:r>
      <w:r w:rsidRPr="000C59AE">
        <w:rPr>
          <w:szCs w:val="28"/>
        </w:rPr>
        <w:fldChar w:fldCharType="end"/>
      </w:r>
      <w:r w:rsidR="009702D3" w:rsidRPr="000C59AE">
        <w:rPr>
          <w:szCs w:val="28"/>
        </w:rPr>
        <w:t xml:space="preserve"> РАБОЧЕЙ ПРОГРАММЫ </w:t>
      </w:r>
      <w:r w:rsidR="00F064F4" w:rsidRPr="000C59AE">
        <w:rPr>
          <w:szCs w:val="28"/>
        </w:rPr>
        <w:t>МЕЖДИСЦИПЛИНАРНОГО КУРСА</w:t>
      </w:r>
      <w:bookmarkEnd w:id="1"/>
    </w:p>
    <w:p w:rsidR="00AD1777" w:rsidRPr="001125B8" w:rsidRDefault="004C5A82" w:rsidP="001125B8">
      <w:pPr>
        <w:spacing w:after="100" w:afterAutospacing="1" w:line="360" w:lineRule="auto"/>
        <w:contextualSpacing/>
        <w:jc w:val="center"/>
        <w:rPr>
          <w:b/>
          <w:bCs/>
          <w:sz w:val="28"/>
          <w:szCs w:val="28"/>
          <w:u w:val="single"/>
        </w:rPr>
      </w:pPr>
      <w:r w:rsidRPr="000C59AE">
        <w:rPr>
          <w:b/>
          <w:bCs/>
          <w:sz w:val="28"/>
          <w:szCs w:val="28"/>
          <w:u w:val="single"/>
        </w:rPr>
        <w:t xml:space="preserve">МДК 01.02 </w:t>
      </w:r>
      <w:r w:rsidR="009702D3" w:rsidRPr="000C59AE">
        <w:rPr>
          <w:b/>
          <w:bCs/>
          <w:sz w:val="28"/>
          <w:szCs w:val="28"/>
          <w:u w:val="single"/>
        </w:rPr>
        <w:t>«Проект производства работ</w:t>
      </w:r>
      <w:r w:rsidR="009702D3" w:rsidRPr="000C59AE">
        <w:rPr>
          <w:sz w:val="28"/>
          <w:szCs w:val="28"/>
          <w:u w:val="single"/>
        </w:rPr>
        <w:t>»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b/>
          <w:bCs/>
          <w:sz w:val="28"/>
          <w:szCs w:val="28"/>
        </w:rPr>
      </w:pPr>
      <w:r w:rsidRPr="000C59AE">
        <w:rPr>
          <w:b/>
          <w:bCs/>
          <w:sz w:val="28"/>
          <w:szCs w:val="28"/>
        </w:rPr>
        <w:t>1.1. Область применения программы</w:t>
      </w:r>
    </w:p>
    <w:p w:rsidR="00AD1777" w:rsidRPr="000C59AE" w:rsidRDefault="00AD1777" w:rsidP="000C59AE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0C59AE">
        <w:rPr>
          <w:sz w:val="28"/>
          <w:szCs w:val="28"/>
        </w:rPr>
        <w:t xml:space="preserve">Рабочая программа междисциплинарного курса является частью основной профессиональной образовательной программы в соответствии с ФГОС СПО по специальности 08.02.01 «Строительство и эксплуатация зданий и сооружений». 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в части освоения вида  деятельности (ВД):</w:t>
      </w:r>
    </w:p>
    <w:p w:rsidR="00AD1777" w:rsidRPr="000C59AE" w:rsidRDefault="00AD1777" w:rsidP="000C59AE">
      <w:pPr>
        <w:spacing w:after="100" w:afterAutospacing="1" w:line="360" w:lineRule="auto"/>
        <w:contextualSpacing/>
        <w:jc w:val="center"/>
        <w:rPr>
          <w:b/>
          <w:sz w:val="28"/>
          <w:szCs w:val="28"/>
        </w:rPr>
      </w:pPr>
      <w:r w:rsidRPr="000C59AE">
        <w:rPr>
          <w:b/>
          <w:sz w:val="28"/>
          <w:szCs w:val="28"/>
        </w:rPr>
        <w:t>Участие в проектировании зданий и сооружений.</w:t>
      </w:r>
    </w:p>
    <w:p w:rsidR="00AD1777" w:rsidRPr="000C59AE" w:rsidRDefault="00AD1777" w:rsidP="000C59AE">
      <w:pPr>
        <w:spacing w:after="100" w:afterAutospacing="1" w:line="360" w:lineRule="auto"/>
        <w:contextualSpacing/>
        <w:jc w:val="both"/>
        <w:rPr>
          <w:sz w:val="28"/>
          <w:szCs w:val="28"/>
        </w:rPr>
      </w:pPr>
      <w:r w:rsidRPr="000C59AE">
        <w:rPr>
          <w:sz w:val="28"/>
          <w:szCs w:val="28"/>
        </w:rPr>
        <w:t>и соответствующих профессиональных компетенций (ПК):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ПК 1.1. Подбирать строительные конструкции и разрабатывать несложные узлы и детали конструктивных элементов зданий.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ПК 1.2. Разрабатывать архитектурно-строительные чертежи с использованием информационных технологий.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ПК 1.3. Проектировать строительные конструкции с использованием информационных технологий.</w:t>
      </w:r>
    </w:p>
    <w:p w:rsidR="00AD1777" w:rsidRPr="000C59AE" w:rsidRDefault="00AD1777" w:rsidP="000C59AE">
      <w:pPr>
        <w:spacing w:after="100" w:afterAutospacing="1" w:line="360" w:lineRule="auto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ПК 1.4. Разрабатывать проект производства работ на несложные строительные объекты.</w:t>
      </w:r>
    </w:p>
    <w:p w:rsidR="00AD1777" w:rsidRPr="000C59AE" w:rsidRDefault="00AD1777" w:rsidP="000C5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jc w:val="both"/>
        <w:rPr>
          <w:b/>
          <w:sz w:val="28"/>
          <w:szCs w:val="28"/>
        </w:rPr>
      </w:pPr>
      <w:r w:rsidRPr="000C59AE">
        <w:rPr>
          <w:b/>
          <w:bCs/>
          <w:sz w:val="28"/>
          <w:szCs w:val="28"/>
        </w:rPr>
        <w:t>1.</w:t>
      </w:r>
      <w:r w:rsidR="004D73EC" w:rsidRPr="000C59AE">
        <w:rPr>
          <w:b/>
          <w:bCs/>
          <w:sz w:val="28"/>
          <w:szCs w:val="28"/>
        </w:rPr>
        <w:t>2</w:t>
      </w:r>
      <w:r w:rsidRPr="000C59AE">
        <w:rPr>
          <w:b/>
          <w:bCs/>
          <w:sz w:val="28"/>
          <w:szCs w:val="28"/>
        </w:rPr>
        <w:t xml:space="preserve"> </w:t>
      </w:r>
      <w:r w:rsidRPr="000C59AE">
        <w:rPr>
          <w:b/>
          <w:sz w:val="28"/>
          <w:szCs w:val="28"/>
        </w:rPr>
        <w:t xml:space="preserve">Цели и задачи междисциплинарного курса – требования к результатам освоения междисциплинарного курса </w:t>
      </w:r>
    </w:p>
    <w:p w:rsidR="00AD1777" w:rsidRDefault="00AD1777" w:rsidP="00FC380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jc w:val="both"/>
        <w:rPr>
          <w:sz w:val="28"/>
          <w:szCs w:val="28"/>
        </w:rPr>
      </w:pPr>
      <w:r w:rsidRPr="000C59AE">
        <w:rPr>
          <w:sz w:val="28"/>
          <w:szCs w:val="28"/>
        </w:rPr>
        <w:tab/>
        <w:t xml:space="preserve">С целью овладения указанным видом деятельности и соответствующими профессиональными компетенциями </w:t>
      </w:r>
      <w:proofErr w:type="gramStart"/>
      <w:r w:rsidRPr="000C59AE">
        <w:rPr>
          <w:sz w:val="28"/>
          <w:szCs w:val="28"/>
        </w:rPr>
        <w:t>обучающийся</w:t>
      </w:r>
      <w:proofErr w:type="gramEnd"/>
      <w:r w:rsidRPr="000C59AE">
        <w:rPr>
          <w:sz w:val="28"/>
          <w:szCs w:val="28"/>
        </w:rPr>
        <w:t xml:space="preserve"> в результате освоения профессионального модуля должен: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5"/>
        <w:gridCol w:w="6776"/>
      </w:tblGrid>
      <w:tr w:rsidR="009C51F3" w:rsidRPr="00782581" w:rsidTr="00471210">
        <w:tc>
          <w:tcPr>
            <w:tcW w:w="2802" w:type="dxa"/>
          </w:tcPr>
          <w:p w:rsidR="009C51F3" w:rsidRPr="00782581" w:rsidRDefault="009C51F3" w:rsidP="00471210">
            <w:pPr>
              <w:spacing w:line="360" w:lineRule="auto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Иметь практический опыт</w:t>
            </w:r>
          </w:p>
        </w:tc>
        <w:tc>
          <w:tcPr>
            <w:tcW w:w="6804" w:type="dxa"/>
          </w:tcPr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подбора  строительных конструкций и материалов;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разработки узлов и деталей конструктивных элементов зд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>ний;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782581">
              <w:rPr>
                <w:lang w:eastAsia="en-US"/>
              </w:rPr>
              <w:t xml:space="preserve">- разработки  архитектурно-строительных </w:t>
            </w:r>
            <w:proofErr w:type="spellStart"/>
            <w:r w:rsidRPr="00782581">
              <w:rPr>
                <w:lang w:eastAsia="en-US"/>
              </w:rPr>
              <w:t>черт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>жей</w:t>
            </w:r>
            <w:proofErr w:type="gramStart"/>
            <w:r w:rsidRPr="00782581">
              <w:rPr>
                <w:lang w:eastAsia="en-US"/>
              </w:rPr>
              <w:t>;в</w:t>
            </w:r>
            <w:proofErr w:type="gramEnd"/>
            <w:r w:rsidRPr="00782581">
              <w:rPr>
                <w:lang w:eastAsia="en-US"/>
              </w:rPr>
              <w:t>ыполнения</w:t>
            </w:r>
            <w:proofErr w:type="spellEnd"/>
            <w:r w:rsidRPr="00782581">
              <w:rPr>
                <w:lang w:eastAsia="en-US"/>
              </w:rPr>
              <w:t xml:space="preserve"> расчетов по проектированию строительных конструкций, оснований;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/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 xml:space="preserve">- разработки и согласования календарных планов производства строительных работ на объекте капитального строительства;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- разработки  карт технологических и трудовых процессов.</w:t>
            </w:r>
          </w:p>
          <w:p w:rsidR="009C51F3" w:rsidRPr="00782581" w:rsidRDefault="009C51F3" w:rsidP="00471210">
            <w:pPr>
              <w:spacing w:line="360" w:lineRule="auto"/>
              <w:rPr>
                <w:bCs/>
                <w:lang w:eastAsia="en-US"/>
              </w:rPr>
            </w:pPr>
          </w:p>
        </w:tc>
      </w:tr>
      <w:tr w:rsidR="009C51F3" w:rsidRPr="00782581" w:rsidTr="00471210">
        <w:tc>
          <w:tcPr>
            <w:tcW w:w="2802" w:type="dxa"/>
          </w:tcPr>
          <w:p w:rsidR="009C51F3" w:rsidRPr="00782581" w:rsidRDefault="009C51F3" w:rsidP="00471210">
            <w:pPr>
              <w:spacing w:line="360" w:lineRule="auto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читать проектно-технологическую документацию;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-пользоваться компьютером с применением специализирова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ного программного обеспечения;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определять глубину заложения фундамента;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-выполнять теплотехнический расчет ограждающих констру</w:t>
            </w:r>
            <w:r w:rsidRPr="00782581">
              <w:rPr>
                <w:lang w:eastAsia="en-US"/>
              </w:rPr>
              <w:t>к</w:t>
            </w:r>
            <w:r w:rsidRPr="00782581">
              <w:rPr>
                <w:lang w:eastAsia="en-US"/>
              </w:rPr>
              <w:t xml:space="preserve">ций;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782581">
              <w:rPr>
                <w:lang w:eastAsia="en-US"/>
              </w:rPr>
              <w:t>-подбирать строительные конструкции для разработки архите</w:t>
            </w:r>
            <w:r w:rsidRPr="00782581">
              <w:rPr>
                <w:lang w:eastAsia="en-US"/>
              </w:rPr>
              <w:t>к</w:t>
            </w:r>
            <w:r w:rsidRPr="00782581">
              <w:rPr>
                <w:lang w:eastAsia="en-US"/>
              </w:rPr>
              <w:t>турно-строительных чертежей;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выполнять расчеты нагрузок, действующих на конструкции;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строить расчетную схему конструкции по конструктивной схеме;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выполнять статический расчет;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проверять несущую способность конструкций;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подбирать сечение элемента от приложенных нагрузок;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выполнять расчеты соединений элементов конструкции;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читать проектно-технологическую документацию;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-пользоваться компьютером с применением специализирова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ного программного обеспечения;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-определять номенклатуру и осуществлять расчет объемов (количества) и графика поставки строительных материалов, ко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струкций, изделий, оборудования и других видов материально-технических ресурсов в соответствии с производственными з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 xml:space="preserve">даниями и календарными планами производства строительных работ на объекте капитального строительства;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-разрабатывать графики эксплуатации (движения) строител</w:t>
            </w:r>
            <w:r w:rsidRPr="00782581">
              <w:rPr>
                <w:lang w:eastAsia="en-US"/>
              </w:rPr>
              <w:t>ь</w:t>
            </w:r>
            <w:r w:rsidRPr="00782581">
              <w:rPr>
                <w:lang w:eastAsia="en-US"/>
              </w:rPr>
              <w:t>ной техники, машин и механизмов в соответствии с произво</w:t>
            </w:r>
            <w:r w:rsidRPr="00782581">
              <w:rPr>
                <w:lang w:eastAsia="en-US"/>
              </w:rPr>
              <w:t>д</w:t>
            </w:r>
            <w:r w:rsidRPr="00782581">
              <w:rPr>
                <w:lang w:eastAsia="en-US"/>
              </w:rPr>
              <w:t xml:space="preserve">ственными заданиями и календарными планами </w:t>
            </w:r>
            <w:r w:rsidRPr="00782581">
              <w:rPr>
                <w:lang w:eastAsia="en-US"/>
              </w:rPr>
              <w:lastRenderedPageBreak/>
              <w:t xml:space="preserve">производства строительных работ на объекте капитального строительства;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-определять состав и расчёт показателей использования труд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 xml:space="preserve">вых и материально-технических ресурсов;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Cs/>
                <w:lang w:eastAsia="en-US"/>
              </w:rPr>
            </w:pPr>
          </w:p>
        </w:tc>
      </w:tr>
      <w:tr w:rsidR="009C51F3" w:rsidRPr="00782581" w:rsidTr="00471210">
        <w:tc>
          <w:tcPr>
            <w:tcW w:w="2802" w:type="dxa"/>
          </w:tcPr>
          <w:p w:rsidR="009C51F3" w:rsidRPr="00782581" w:rsidRDefault="009C51F3" w:rsidP="00471210">
            <w:pPr>
              <w:spacing w:line="360" w:lineRule="auto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782581">
              <w:rPr>
                <w:lang w:eastAsia="en-US"/>
              </w:rPr>
              <w:t>-конструктивные системы зданий, основные узлы сопряжений конструкций зданий;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-принципы проектирования схемы планировочной организации земельного участка;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782581">
              <w:rPr>
                <w:lang w:eastAsia="en-US"/>
              </w:rPr>
              <w:t>-международные стандарты по проектированию строительных конструкций, в том числе информационное моделирование зданий (BIM-технологии);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способы и методы планирования строительных работ (кале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дарные планы, графики производства работ);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-виды и характеристики строительных машин, энергетических установок, транспортных средств и другой техники;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-требования нормативных правовых актов и нормативных те</w:t>
            </w:r>
            <w:r w:rsidRPr="00782581">
              <w:rPr>
                <w:lang w:eastAsia="en-US"/>
              </w:rPr>
              <w:t>х</w:t>
            </w:r>
            <w:r w:rsidRPr="00782581">
              <w:rPr>
                <w:lang w:eastAsia="en-US"/>
              </w:rPr>
              <w:t>нических документов к составу, содержанию и оформлению проектной документации;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в составе </w:t>
            </w:r>
            <w:proofErr w:type="gramStart"/>
            <w:r w:rsidRPr="00782581">
              <w:rPr>
                <w:lang w:eastAsia="en-US"/>
              </w:rPr>
              <w:t>проекта организации строительства ведомости п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требности</w:t>
            </w:r>
            <w:proofErr w:type="gramEnd"/>
            <w:r w:rsidRPr="00782581">
              <w:rPr>
                <w:lang w:eastAsia="en-US"/>
              </w:rPr>
              <w:t xml:space="preserve"> в строительных конструкциях, изделиях, материалах и оборудовании, методы расчетов линейных и сетевых граф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>ков, проектирования строительных генеральных планов;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графики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 xml:space="preserve"> - особенности выполнения строительных чертежей;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 -графические обозначения материалов и элементов констру</w:t>
            </w:r>
            <w:r w:rsidRPr="00782581">
              <w:rPr>
                <w:lang w:eastAsia="en-US"/>
              </w:rPr>
              <w:t>к</w:t>
            </w:r>
            <w:r w:rsidRPr="00782581">
              <w:rPr>
                <w:lang w:eastAsia="en-US"/>
              </w:rPr>
              <w:t xml:space="preserve">ций; </w:t>
            </w:r>
          </w:p>
          <w:p w:rsidR="009C51F3" w:rsidRPr="00782581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-требования нормативно-технической документации на офор</w:t>
            </w:r>
            <w:r w:rsidRPr="00782581">
              <w:rPr>
                <w:lang w:eastAsia="en-US"/>
              </w:rPr>
              <w:t>м</w:t>
            </w:r>
            <w:r w:rsidRPr="00782581">
              <w:rPr>
                <w:lang w:eastAsia="en-US"/>
              </w:rPr>
              <w:t xml:space="preserve">ление строительных чертежей; </w:t>
            </w:r>
          </w:p>
          <w:p w:rsidR="009C51F3" w:rsidRPr="009C51F3" w:rsidRDefault="009C51F3" w:rsidP="00471210">
            <w:pPr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-требования к элементам конструкций здания, помещения и общего имущества многоквартирных жилых домов, обусло</w:t>
            </w:r>
            <w:r w:rsidRPr="00782581">
              <w:rPr>
                <w:lang w:eastAsia="en-US"/>
              </w:rPr>
              <w:t>в</w:t>
            </w:r>
            <w:r w:rsidRPr="00782581">
              <w:rPr>
                <w:lang w:eastAsia="en-US"/>
              </w:rPr>
              <w:t>ленных необходимостью их доступности и соответствия ос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бым потребностям инвалидов;</w:t>
            </w:r>
          </w:p>
        </w:tc>
      </w:tr>
    </w:tbl>
    <w:p w:rsidR="009C51F3" w:rsidRPr="000C59AE" w:rsidRDefault="009C51F3" w:rsidP="000C5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jc w:val="both"/>
        <w:rPr>
          <w:sz w:val="28"/>
          <w:szCs w:val="28"/>
        </w:rPr>
      </w:pPr>
    </w:p>
    <w:p w:rsidR="009702D3" w:rsidRPr="000C59AE" w:rsidRDefault="009702D3" w:rsidP="000C59AE">
      <w:pPr>
        <w:spacing w:after="100" w:afterAutospacing="1" w:line="360" w:lineRule="auto"/>
        <w:contextualSpacing/>
        <w:rPr>
          <w:b/>
          <w:bCs/>
          <w:sz w:val="28"/>
          <w:szCs w:val="28"/>
        </w:rPr>
      </w:pPr>
      <w:r w:rsidRPr="000C59AE">
        <w:rPr>
          <w:b/>
          <w:bCs/>
          <w:sz w:val="28"/>
          <w:szCs w:val="28"/>
        </w:rPr>
        <w:t xml:space="preserve">1.4. Рекомендуемое количество часов на освоение программы </w:t>
      </w:r>
      <w:r w:rsidR="00A93D7B" w:rsidRPr="000C59AE">
        <w:rPr>
          <w:b/>
          <w:bCs/>
          <w:sz w:val="28"/>
          <w:szCs w:val="28"/>
        </w:rPr>
        <w:t>междисциплинарного курса</w:t>
      </w:r>
      <w:r w:rsidRPr="000C59AE">
        <w:rPr>
          <w:b/>
          <w:bCs/>
          <w:sz w:val="28"/>
          <w:szCs w:val="28"/>
        </w:rPr>
        <w:t xml:space="preserve"> «Проект производства работ»:</w:t>
      </w:r>
    </w:p>
    <w:p w:rsidR="009702D3" w:rsidRPr="000C59AE" w:rsidRDefault="009702D3" w:rsidP="00FC3806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 xml:space="preserve">максимальной учебной нагрузки </w:t>
      </w:r>
      <w:proofErr w:type="gramStart"/>
      <w:r w:rsidR="00B3689B" w:rsidRPr="000C59AE">
        <w:rPr>
          <w:sz w:val="28"/>
          <w:szCs w:val="28"/>
        </w:rPr>
        <w:t>обучающегося</w:t>
      </w:r>
      <w:proofErr w:type="gramEnd"/>
      <w:r w:rsidR="00B3689B" w:rsidRPr="000C59AE">
        <w:rPr>
          <w:sz w:val="28"/>
          <w:szCs w:val="28"/>
        </w:rPr>
        <w:t xml:space="preserve"> – </w:t>
      </w:r>
      <w:r w:rsidR="00B3689B" w:rsidRPr="000C59AE">
        <w:rPr>
          <w:sz w:val="28"/>
          <w:szCs w:val="28"/>
          <w:u w:val="single"/>
        </w:rPr>
        <w:t>2</w:t>
      </w:r>
      <w:r w:rsidR="00987D2F" w:rsidRPr="000C59AE">
        <w:rPr>
          <w:sz w:val="28"/>
          <w:szCs w:val="28"/>
          <w:u w:val="single"/>
        </w:rPr>
        <w:t>28</w:t>
      </w:r>
      <w:r w:rsidR="00B3689B" w:rsidRPr="000C59AE">
        <w:rPr>
          <w:sz w:val="28"/>
          <w:szCs w:val="28"/>
        </w:rPr>
        <w:t xml:space="preserve"> </w:t>
      </w:r>
      <w:r w:rsidRPr="000C59AE">
        <w:rPr>
          <w:sz w:val="28"/>
          <w:szCs w:val="28"/>
        </w:rPr>
        <w:t>часов, включая:</w:t>
      </w:r>
    </w:p>
    <w:p w:rsidR="009702D3" w:rsidRPr="000C59AE" w:rsidRDefault="009702D3" w:rsidP="00FC3806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 xml:space="preserve">обязательной аудиторной учебной </w:t>
      </w:r>
      <w:r w:rsidR="00987D2F" w:rsidRPr="000C59AE">
        <w:rPr>
          <w:sz w:val="28"/>
          <w:szCs w:val="28"/>
        </w:rPr>
        <w:t xml:space="preserve">нагрузки обучающегося – </w:t>
      </w:r>
      <w:r w:rsidR="00987D2F" w:rsidRPr="000C59AE">
        <w:rPr>
          <w:sz w:val="28"/>
          <w:szCs w:val="28"/>
          <w:u w:val="single"/>
        </w:rPr>
        <w:t>152</w:t>
      </w:r>
      <w:r w:rsidR="00B3689B" w:rsidRPr="000C59AE">
        <w:rPr>
          <w:sz w:val="28"/>
          <w:szCs w:val="28"/>
        </w:rPr>
        <w:t xml:space="preserve"> час</w:t>
      </w:r>
      <w:r w:rsidR="005437DF" w:rsidRPr="000C59AE">
        <w:rPr>
          <w:sz w:val="28"/>
          <w:szCs w:val="28"/>
        </w:rPr>
        <w:t>а</w:t>
      </w:r>
      <w:r w:rsidRPr="000C59AE">
        <w:rPr>
          <w:sz w:val="28"/>
          <w:szCs w:val="28"/>
        </w:rPr>
        <w:t>;</w:t>
      </w:r>
    </w:p>
    <w:p w:rsidR="009702D3" w:rsidRPr="000C59AE" w:rsidRDefault="00987D2F" w:rsidP="00FC3806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 xml:space="preserve">теоретические занятия – </w:t>
      </w:r>
      <w:r w:rsidRPr="000C59AE">
        <w:rPr>
          <w:sz w:val="28"/>
          <w:szCs w:val="28"/>
          <w:u w:val="single"/>
        </w:rPr>
        <w:t>76</w:t>
      </w:r>
      <w:r w:rsidR="009702D3" w:rsidRPr="000C59AE">
        <w:rPr>
          <w:sz w:val="28"/>
          <w:szCs w:val="28"/>
        </w:rPr>
        <w:t xml:space="preserve"> часов;</w:t>
      </w:r>
    </w:p>
    <w:p w:rsidR="009702D3" w:rsidRPr="000C59AE" w:rsidRDefault="00B3689B" w:rsidP="00FC3806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практические занятия –</w:t>
      </w:r>
      <w:r w:rsidR="00987D2F" w:rsidRPr="000C59AE">
        <w:rPr>
          <w:sz w:val="28"/>
          <w:szCs w:val="28"/>
        </w:rPr>
        <w:t xml:space="preserve"> </w:t>
      </w:r>
      <w:r w:rsidR="00987D2F" w:rsidRPr="000C59AE">
        <w:rPr>
          <w:sz w:val="28"/>
          <w:szCs w:val="28"/>
          <w:u w:val="single"/>
        </w:rPr>
        <w:t>76</w:t>
      </w:r>
      <w:r w:rsidR="009702D3" w:rsidRPr="000C59AE">
        <w:rPr>
          <w:sz w:val="28"/>
          <w:szCs w:val="28"/>
        </w:rPr>
        <w:t xml:space="preserve"> часов;</w:t>
      </w:r>
    </w:p>
    <w:p w:rsidR="003F7D16" w:rsidRPr="005D7FB2" w:rsidRDefault="004C5A82" w:rsidP="005D7FB2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0C59AE">
        <w:rPr>
          <w:sz w:val="28"/>
          <w:szCs w:val="28"/>
        </w:rPr>
        <w:t>Внеаудиторной (</w:t>
      </w:r>
      <w:r w:rsidR="009702D3" w:rsidRPr="000C59AE">
        <w:rPr>
          <w:sz w:val="28"/>
          <w:szCs w:val="28"/>
        </w:rPr>
        <w:t>самостоя</w:t>
      </w:r>
      <w:r w:rsidR="00B3689B" w:rsidRPr="000C59AE">
        <w:rPr>
          <w:sz w:val="28"/>
          <w:szCs w:val="28"/>
        </w:rPr>
        <w:t>тельной</w:t>
      </w:r>
      <w:r w:rsidRPr="000C59AE">
        <w:rPr>
          <w:sz w:val="28"/>
          <w:szCs w:val="28"/>
        </w:rPr>
        <w:t>)</w:t>
      </w:r>
      <w:r w:rsidR="00B3689B" w:rsidRPr="000C59AE">
        <w:rPr>
          <w:sz w:val="28"/>
          <w:szCs w:val="28"/>
        </w:rPr>
        <w:t xml:space="preserve"> работы </w:t>
      </w:r>
      <w:proofErr w:type="gramStart"/>
      <w:r w:rsidR="00B3689B" w:rsidRPr="000C59AE">
        <w:rPr>
          <w:sz w:val="28"/>
          <w:szCs w:val="28"/>
        </w:rPr>
        <w:t>обучающегося</w:t>
      </w:r>
      <w:proofErr w:type="gramEnd"/>
      <w:r w:rsidR="00B3689B" w:rsidRPr="000C59AE">
        <w:rPr>
          <w:sz w:val="28"/>
          <w:szCs w:val="28"/>
        </w:rPr>
        <w:t xml:space="preserve"> - </w:t>
      </w:r>
      <w:r w:rsidR="00987D2F" w:rsidRPr="000C59AE">
        <w:rPr>
          <w:sz w:val="28"/>
          <w:szCs w:val="28"/>
          <w:u w:val="single"/>
        </w:rPr>
        <w:t>76</w:t>
      </w:r>
      <w:r w:rsidR="009702D3" w:rsidRPr="000C59AE">
        <w:rPr>
          <w:sz w:val="28"/>
          <w:szCs w:val="28"/>
        </w:rPr>
        <w:t xml:space="preserve"> часов.</w:t>
      </w:r>
    </w:p>
    <w:p w:rsidR="004F2F6D" w:rsidRPr="000C59AE" w:rsidRDefault="004F2F6D" w:rsidP="000C59AE">
      <w:pPr>
        <w:spacing w:after="100" w:afterAutospacing="1" w:line="360" w:lineRule="auto"/>
        <w:contextualSpacing/>
        <w:jc w:val="both"/>
        <w:rPr>
          <w:b/>
          <w:caps/>
          <w:sz w:val="28"/>
          <w:szCs w:val="28"/>
        </w:rPr>
      </w:pPr>
      <w:r w:rsidRPr="000C59AE">
        <w:rPr>
          <w:b/>
          <w:caps/>
          <w:sz w:val="28"/>
          <w:szCs w:val="28"/>
        </w:rPr>
        <w:t xml:space="preserve">2. результаты освоения междисциплинарного курса </w:t>
      </w:r>
    </w:p>
    <w:p w:rsidR="00AD1777" w:rsidRPr="000C59AE" w:rsidRDefault="00AD1777" w:rsidP="005D7FB2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0C59AE">
        <w:rPr>
          <w:sz w:val="28"/>
          <w:szCs w:val="28"/>
        </w:rPr>
        <w:t xml:space="preserve">Результатом освоения программы междисциплинарного курса является овладение обучающимися видом деятельности </w:t>
      </w:r>
      <w:r w:rsidRPr="000C59AE">
        <w:rPr>
          <w:b/>
          <w:sz w:val="28"/>
          <w:szCs w:val="28"/>
        </w:rPr>
        <w:t>Участие в проектировании зданий и сооружений</w:t>
      </w:r>
      <w:r w:rsidRPr="000C59AE">
        <w:rPr>
          <w:sz w:val="28"/>
          <w:szCs w:val="28"/>
        </w:rPr>
        <w:t>, в том числе профессиональными (ПК) и общими (ОК) компетенциями:</w:t>
      </w:r>
    </w:p>
    <w:p w:rsidR="00AD1777" w:rsidRPr="00B708AF" w:rsidRDefault="00AD1777" w:rsidP="00AD1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AD1777" w:rsidRPr="00B708AF" w:rsidTr="004D73EC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777" w:rsidRPr="00B708AF" w:rsidRDefault="00AD1777" w:rsidP="004D73EC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B708A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1777" w:rsidRPr="00B708AF" w:rsidRDefault="00AD1777" w:rsidP="004D73EC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B708AF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AD1777" w:rsidRPr="00B708AF" w:rsidTr="004D73EC">
        <w:trPr>
          <w:trHeight w:val="575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D49A3">
              <w:t>ПК 1.1.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rPr>
                <w:sz w:val="28"/>
                <w:szCs w:val="28"/>
              </w:rPr>
            </w:pPr>
            <w:r w:rsidRPr="00DD49A3"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AD1777" w:rsidRPr="00B708AF" w:rsidTr="004D73E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D49A3"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rPr>
                <w:sz w:val="28"/>
                <w:szCs w:val="28"/>
              </w:rPr>
            </w:pPr>
            <w:r w:rsidRPr="00DD49A3"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AD1777" w:rsidRPr="00B708AF" w:rsidTr="004D73E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D49A3">
              <w:t>ПК 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rPr>
                <w:sz w:val="28"/>
                <w:szCs w:val="28"/>
              </w:rPr>
            </w:pPr>
            <w:r w:rsidRPr="00DD49A3">
              <w:t>Проектировать строительные конструкции с использованием информационных технологий.</w:t>
            </w:r>
          </w:p>
        </w:tc>
      </w:tr>
      <w:tr w:rsidR="00AD1777" w:rsidRPr="00B708AF" w:rsidTr="004D73E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D49A3">
              <w:t>ПК 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B708AF" w:rsidRDefault="00AD1777" w:rsidP="004D73EC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DD49A3">
              <w:t>Разрабатывать проект производства работ на несложные строительные объекты</w:t>
            </w:r>
          </w:p>
        </w:tc>
      </w:tr>
      <w:tr w:rsidR="00AD1777" w:rsidRPr="00B708AF" w:rsidTr="004D73E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03372">
              <w:t>Понимать сущность и национальную значимость своей будущей</w:t>
            </w:r>
            <w:proofErr w:type="gramEnd"/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профессии, проявлять к ней устойчивый интерес</w:t>
            </w:r>
          </w:p>
        </w:tc>
      </w:tr>
      <w:tr w:rsidR="00AD1777" w:rsidRPr="00B708AF" w:rsidTr="004D73E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 xml:space="preserve">Организовывать собственную деятельность, выбирать </w:t>
            </w:r>
            <w:proofErr w:type="gramStart"/>
            <w:r w:rsidRPr="00303372">
              <w:t>типовые</w:t>
            </w:r>
            <w:proofErr w:type="gramEnd"/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методы и способы выполнения профессиональных задач, оценивать их</w:t>
            </w:r>
          </w:p>
        </w:tc>
      </w:tr>
      <w:tr w:rsidR="00AD1777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lastRenderedPageBreak/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Принимать решения в стандартных и нестандартных ситуациях и</w:t>
            </w:r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нести за них ответственность</w:t>
            </w:r>
          </w:p>
        </w:tc>
      </w:tr>
      <w:tr w:rsidR="00AD1777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Осуществлять поиск и использование информации, необходимой</w:t>
            </w:r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для эффективного выполнения профессиональных задач,</w:t>
            </w:r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профессионального и личностного развития</w:t>
            </w:r>
          </w:p>
        </w:tc>
      </w:tr>
      <w:tr w:rsidR="00AD1777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 xml:space="preserve">Использовать информационно-коммуникационные технологии </w:t>
            </w:r>
            <w:proofErr w:type="gramStart"/>
            <w:r w:rsidRPr="00303372">
              <w:t>в</w:t>
            </w:r>
            <w:proofErr w:type="gramEnd"/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профессиональной деятельности</w:t>
            </w:r>
          </w:p>
        </w:tc>
      </w:tr>
      <w:tr w:rsidR="00AD1777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 xml:space="preserve">Работать в коллективе и в команде, эффективно общаться </w:t>
            </w:r>
            <w:proofErr w:type="gramStart"/>
            <w:r w:rsidRPr="00303372">
              <w:t>с</w:t>
            </w:r>
            <w:proofErr w:type="gramEnd"/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коллегами, руководством, потребителями</w:t>
            </w:r>
          </w:p>
        </w:tc>
      </w:tr>
      <w:tr w:rsidR="00AD1777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Брать на себя ответственность за работу членов команды</w:t>
            </w:r>
          </w:p>
          <w:p w:rsidR="00AD1777" w:rsidRPr="00303372" w:rsidRDefault="00AD1777" w:rsidP="004D73EC">
            <w:pPr>
              <w:autoSpaceDE w:val="0"/>
              <w:autoSpaceDN w:val="0"/>
              <w:adjustRightInd w:val="0"/>
              <w:jc w:val="both"/>
            </w:pPr>
            <w:r w:rsidRPr="00303372">
              <w:t>(подчиненных), за результат выполнения заданий</w:t>
            </w:r>
          </w:p>
        </w:tc>
      </w:tr>
      <w:tr w:rsidR="008024D4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D4" w:rsidRPr="00303372" w:rsidRDefault="008024D4" w:rsidP="00471210">
            <w:pPr>
              <w:autoSpaceDE w:val="0"/>
              <w:autoSpaceDN w:val="0"/>
              <w:adjustRightInd w:val="0"/>
              <w:jc w:val="both"/>
            </w:pPr>
            <w:r w:rsidRPr="00303372"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24D4" w:rsidRPr="00303372" w:rsidRDefault="008024D4" w:rsidP="00471210">
            <w:pPr>
              <w:autoSpaceDE w:val="0"/>
              <w:autoSpaceDN w:val="0"/>
              <w:adjustRightInd w:val="0"/>
              <w:jc w:val="both"/>
            </w:pPr>
            <w:r w:rsidRPr="00303372">
              <w:t>Ориентироваться в условиях частой смены технологий и</w:t>
            </w:r>
          </w:p>
          <w:p w:rsidR="008024D4" w:rsidRPr="00303372" w:rsidRDefault="008024D4" w:rsidP="00471210">
            <w:pPr>
              <w:autoSpaceDE w:val="0"/>
              <w:autoSpaceDN w:val="0"/>
              <w:adjustRightInd w:val="0"/>
              <w:jc w:val="both"/>
            </w:pPr>
            <w:r w:rsidRPr="00303372">
              <w:t>профессиональной деятельности</w:t>
            </w:r>
          </w:p>
        </w:tc>
      </w:tr>
      <w:tr w:rsidR="008024D4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D4" w:rsidRPr="00303372" w:rsidRDefault="008024D4" w:rsidP="008024D4">
            <w:pPr>
              <w:autoSpaceDE w:val="0"/>
              <w:autoSpaceDN w:val="0"/>
              <w:adjustRightInd w:val="0"/>
              <w:jc w:val="both"/>
            </w:pPr>
            <w: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24D4" w:rsidRPr="008024D4" w:rsidRDefault="008024D4" w:rsidP="008024D4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8024D4">
              <w:t>Пользоваться профессиональной документацией на государственном и ин</w:t>
            </w:r>
            <w:r w:rsidRPr="008024D4">
              <w:t>о</w:t>
            </w:r>
            <w:r w:rsidRPr="008024D4">
              <w:t>странном языках</w:t>
            </w:r>
          </w:p>
        </w:tc>
      </w:tr>
      <w:tr w:rsidR="008024D4" w:rsidRPr="00B708AF" w:rsidTr="004D73E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4D4" w:rsidRPr="00303372" w:rsidRDefault="008024D4" w:rsidP="008024D4">
            <w:pPr>
              <w:autoSpaceDE w:val="0"/>
              <w:autoSpaceDN w:val="0"/>
              <w:adjustRightInd w:val="0"/>
              <w:jc w:val="both"/>
            </w:pPr>
            <w: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024D4" w:rsidRPr="008024D4" w:rsidRDefault="008024D4" w:rsidP="008024D4">
            <w:pPr>
              <w:pStyle w:val="2"/>
              <w:spacing w:before="0" w:line="360" w:lineRule="auto"/>
              <w:jc w:val="both"/>
              <w:rPr>
                <w:rStyle w:val="afc"/>
                <w:rFonts w:ascii="Times New Roman" w:hAnsi="Times New Roman"/>
                <w:b w:val="0"/>
                <w:sz w:val="24"/>
                <w:szCs w:val="24"/>
              </w:rPr>
            </w:pPr>
            <w:r w:rsidRPr="008024D4">
              <w:rPr>
                <w:rFonts w:ascii="Times New Roman" w:hAnsi="Times New Roman"/>
                <w:b w:val="0"/>
                <w:sz w:val="24"/>
                <w:szCs w:val="24"/>
              </w:rPr>
              <w:t>Использовать знания по финансовой грамотности, планировать предприним</w:t>
            </w:r>
            <w:r w:rsidRPr="008024D4"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8024D4">
              <w:rPr>
                <w:rFonts w:ascii="Times New Roman" w:hAnsi="Times New Roman"/>
                <w:b w:val="0"/>
                <w:sz w:val="24"/>
                <w:szCs w:val="24"/>
              </w:rPr>
              <w:t>тельскую деятельность в профессиональной сфере</w:t>
            </w:r>
            <w:r w:rsidRPr="008024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D1777" w:rsidRPr="00B708AF" w:rsidRDefault="00AD1777" w:rsidP="00AD1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D1777" w:rsidRDefault="00AD1777" w:rsidP="00AD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D1777" w:rsidRDefault="00AD1777" w:rsidP="00AD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AD1777" w:rsidRDefault="00AD1777" w:rsidP="00AD1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702D3" w:rsidRPr="00DC33D7" w:rsidRDefault="004F2F6D" w:rsidP="00DC33D7">
      <w:pPr>
        <w:pStyle w:val="1"/>
        <w:spacing w:after="100" w:afterAutospacing="1" w:line="360" w:lineRule="auto"/>
        <w:contextualSpacing/>
        <w:rPr>
          <w:szCs w:val="28"/>
        </w:rPr>
      </w:pPr>
      <w:bookmarkStart w:id="2" w:name="_Toc501014290"/>
      <w:r w:rsidRPr="00DC33D7">
        <w:rPr>
          <w:szCs w:val="28"/>
        </w:rPr>
        <w:lastRenderedPageBreak/>
        <w:t>3</w:t>
      </w:r>
      <w:r w:rsidR="00AD1777" w:rsidRPr="00DC33D7">
        <w:rPr>
          <w:szCs w:val="28"/>
        </w:rPr>
        <w:t>.</w:t>
      </w:r>
      <w:r w:rsidR="009702D3" w:rsidRPr="00DC33D7">
        <w:rPr>
          <w:szCs w:val="28"/>
        </w:rPr>
        <w:t xml:space="preserve">СТРУКТУРА И СОДЕРЖАНИЕ </w:t>
      </w:r>
      <w:r w:rsidR="005437DF" w:rsidRPr="00DC33D7">
        <w:rPr>
          <w:szCs w:val="28"/>
        </w:rPr>
        <w:t>МЕЖДИСЦИПЛИНАРНОГО КУРСА</w:t>
      </w:r>
      <w:bookmarkEnd w:id="2"/>
    </w:p>
    <w:p w:rsidR="009702D3" w:rsidRPr="00DC33D7" w:rsidRDefault="004F2F6D" w:rsidP="00DC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ind w:left="-180"/>
        <w:contextualSpacing/>
        <w:jc w:val="both"/>
        <w:rPr>
          <w:sz w:val="28"/>
          <w:szCs w:val="28"/>
          <w:u w:val="single"/>
        </w:rPr>
      </w:pPr>
      <w:r w:rsidRPr="00DC33D7">
        <w:rPr>
          <w:b/>
          <w:bCs/>
          <w:sz w:val="28"/>
          <w:szCs w:val="28"/>
        </w:rPr>
        <w:t>3</w:t>
      </w:r>
      <w:r w:rsidR="009702D3" w:rsidRPr="00DC33D7">
        <w:rPr>
          <w:b/>
          <w:bCs/>
          <w:sz w:val="28"/>
          <w:szCs w:val="28"/>
        </w:rPr>
        <w:t xml:space="preserve">.1. Объем </w:t>
      </w:r>
      <w:r w:rsidR="00AD1777" w:rsidRPr="00DC33D7">
        <w:rPr>
          <w:b/>
          <w:bCs/>
          <w:sz w:val="28"/>
          <w:szCs w:val="28"/>
        </w:rPr>
        <w:t>междисциплинарного курса</w:t>
      </w:r>
      <w:r w:rsidR="009702D3" w:rsidRPr="00DC33D7">
        <w:rPr>
          <w:b/>
          <w:bCs/>
          <w:sz w:val="28"/>
          <w:szCs w:val="28"/>
        </w:rPr>
        <w:t xml:space="preserve">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869"/>
        <w:gridCol w:w="1835"/>
      </w:tblGrid>
      <w:tr w:rsidR="009702D3" w:rsidRPr="00DC33D7" w:rsidTr="003D1154">
        <w:trPr>
          <w:trHeight w:val="147"/>
        </w:trPr>
        <w:tc>
          <w:tcPr>
            <w:tcW w:w="7869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center"/>
              <w:rPr>
                <w:sz w:val="28"/>
                <w:szCs w:val="28"/>
              </w:rPr>
            </w:pPr>
            <w:r w:rsidRPr="00DC33D7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9702D3" w:rsidRPr="00DC33D7" w:rsidTr="003D1154">
        <w:trPr>
          <w:trHeight w:val="285"/>
        </w:trPr>
        <w:tc>
          <w:tcPr>
            <w:tcW w:w="7869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rPr>
                <w:b/>
                <w:bCs/>
                <w:sz w:val="28"/>
                <w:szCs w:val="28"/>
              </w:rPr>
            </w:pPr>
            <w:r w:rsidRPr="00DC33D7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35" w:type="dxa"/>
          </w:tcPr>
          <w:p w:rsidR="009702D3" w:rsidRPr="00DC33D7" w:rsidRDefault="00987D2F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i/>
                <w:iCs/>
                <w:sz w:val="28"/>
                <w:szCs w:val="28"/>
              </w:rPr>
              <w:t>228</w:t>
            </w:r>
          </w:p>
        </w:tc>
      </w:tr>
      <w:tr w:rsidR="009702D3" w:rsidRPr="00DC33D7" w:rsidTr="003D1154">
        <w:tc>
          <w:tcPr>
            <w:tcW w:w="7869" w:type="dxa"/>
          </w:tcPr>
          <w:p w:rsidR="009702D3" w:rsidRPr="00DC33D7" w:rsidRDefault="003D1154" w:rsidP="00DC33D7">
            <w:pPr>
              <w:spacing w:after="100" w:afterAutospacing="1" w:line="360" w:lineRule="auto"/>
              <w:contextualSpacing/>
              <w:jc w:val="both"/>
              <w:rPr>
                <w:sz w:val="28"/>
                <w:szCs w:val="28"/>
              </w:rPr>
            </w:pPr>
            <w:r w:rsidRPr="00DC33D7">
              <w:rPr>
                <w:b/>
                <w:bCs/>
                <w:sz w:val="28"/>
                <w:szCs w:val="28"/>
              </w:rPr>
              <w:t>А</w:t>
            </w:r>
            <w:r w:rsidR="009702D3" w:rsidRPr="00DC33D7">
              <w:rPr>
                <w:b/>
                <w:bCs/>
                <w:sz w:val="28"/>
                <w:szCs w:val="28"/>
              </w:rPr>
              <w:t xml:space="preserve">удиторная учебная </w:t>
            </w:r>
            <w:r w:rsidRPr="00DC33D7">
              <w:rPr>
                <w:b/>
                <w:bCs/>
                <w:sz w:val="28"/>
                <w:szCs w:val="28"/>
              </w:rPr>
              <w:t>работа (обязательные учебные занятия)</w:t>
            </w:r>
            <w:r w:rsidR="009702D3" w:rsidRPr="00DC33D7">
              <w:rPr>
                <w:b/>
                <w:bCs/>
                <w:sz w:val="28"/>
                <w:szCs w:val="28"/>
              </w:rPr>
              <w:t xml:space="preserve"> (всего) </w:t>
            </w:r>
          </w:p>
        </w:tc>
        <w:tc>
          <w:tcPr>
            <w:tcW w:w="1835" w:type="dxa"/>
          </w:tcPr>
          <w:p w:rsidR="009702D3" w:rsidRPr="00DC33D7" w:rsidRDefault="00987D2F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i/>
                <w:iCs/>
                <w:sz w:val="28"/>
                <w:szCs w:val="28"/>
              </w:rPr>
              <w:t>152</w:t>
            </w:r>
          </w:p>
        </w:tc>
      </w:tr>
      <w:tr w:rsidR="009702D3" w:rsidRPr="00DC33D7" w:rsidTr="003D1154">
        <w:tc>
          <w:tcPr>
            <w:tcW w:w="7869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both"/>
              <w:rPr>
                <w:sz w:val="28"/>
                <w:szCs w:val="28"/>
              </w:rPr>
            </w:pPr>
            <w:r w:rsidRPr="00DC33D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35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9702D3" w:rsidRPr="00DC33D7" w:rsidTr="003D1154">
        <w:tc>
          <w:tcPr>
            <w:tcW w:w="7869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both"/>
              <w:rPr>
                <w:sz w:val="28"/>
                <w:szCs w:val="28"/>
              </w:rPr>
            </w:pPr>
            <w:r w:rsidRPr="00DC33D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35" w:type="dxa"/>
          </w:tcPr>
          <w:p w:rsidR="009702D3" w:rsidRPr="00DC33D7" w:rsidRDefault="006D4E67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i/>
                <w:iCs/>
                <w:sz w:val="28"/>
                <w:szCs w:val="28"/>
              </w:rPr>
              <w:t>70</w:t>
            </w:r>
          </w:p>
        </w:tc>
      </w:tr>
      <w:tr w:rsidR="006D4E67" w:rsidRPr="00DC33D7" w:rsidTr="003D1154">
        <w:tc>
          <w:tcPr>
            <w:tcW w:w="7869" w:type="dxa"/>
          </w:tcPr>
          <w:p w:rsidR="006D4E67" w:rsidRPr="00DC33D7" w:rsidRDefault="006D4E67" w:rsidP="00DC33D7">
            <w:pPr>
              <w:spacing w:after="100" w:afterAutospacing="1" w:line="360" w:lineRule="auto"/>
              <w:contextualSpacing/>
              <w:jc w:val="both"/>
              <w:rPr>
                <w:sz w:val="28"/>
                <w:szCs w:val="28"/>
              </w:rPr>
            </w:pPr>
            <w:r w:rsidRPr="00DC33D7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35" w:type="dxa"/>
          </w:tcPr>
          <w:p w:rsidR="006D4E67" w:rsidRPr="00DC33D7" w:rsidRDefault="006D4E67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9702D3" w:rsidRPr="00DC33D7" w:rsidTr="003D1154">
        <w:tc>
          <w:tcPr>
            <w:tcW w:w="7869" w:type="dxa"/>
          </w:tcPr>
          <w:p w:rsidR="009702D3" w:rsidRPr="00DC33D7" w:rsidRDefault="003D1154" w:rsidP="00DC33D7">
            <w:pPr>
              <w:spacing w:after="100" w:afterAutospacing="1" w:line="360" w:lineRule="auto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DC33D7">
              <w:rPr>
                <w:b/>
                <w:bCs/>
                <w:sz w:val="28"/>
                <w:szCs w:val="28"/>
              </w:rPr>
              <w:t xml:space="preserve">Внеаудиторная (самостоятельная) учебная </w:t>
            </w:r>
            <w:r w:rsidR="009702D3" w:rsidRPr="00DC33D7">
              <w:rPr>
                <w:b/>
                <w:bCs/>
                <w:sz w:val="28"/>
                <w:szCs w:val="28"/>
              </w:rPr>
              <w:t>работа обучающегося (всего)</w:t>
            </w:r>
          </w:p>
        </w:tc>
        <w:tc>
          <w:tcPr>
            <w:tcW w:w="1835" w:type="dxa"/>
          </w:tcPr>
          <w:p w:rsidR="006D4E67" w:rsidRPr="00DC33D7" w:rsidRDefault="006D4E67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</w:p>
          <w:p w:rsidR="009702D3" w:rsidRPr="00DC33D7" w:rsidRDefault="00987D2F" w:rsidP="00DC33D7">
            <w:pPr>
              <w:spacing w:after="100" w:afterAutospacing="1" w:line="360" w:lineRule="auto"/>
              <w:contextualSpacing/>
              <w:jc w:val="center"/>
              <w:rPr>
                <w:i/>
                <w:iCs/>
                <w:sz w:val="28"/>
                <w:szCs w:val="28"/>
              </w:rPr>
            </w:pPr>
            <w:r w:rsidRPr="00DC33D7">
              <w:rPr>
                <w:i/>
                <w:iCs/>
                <w:sz w:val="28"/>
                <w:szCs w:val="28"/>
              </w:rPr>
              <w:t>76</w:t>
            </w:r>
          </w:p>
        </w:tc>
      </w:tr>
      <w:tr w:rsidR="009702D3" w:rsidRPr="00DC33D7" w:rsidTr="003D1154">
        <w:tc>
          <w:tcPr>
            <w:tcW w:w="7869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DC33D7">
              <w:rPr>
                <w:b/>
                <w:bCs/>
                <w:sz w:val="28"/>
                <w:szCs w:val="28"/>
              </w:rPr>
              <w:t xml:space="preserve">Итоговая аттестация в форме </w:t>
            </w:r>
          </w:p>
        </w:tc>
        <w:tc>
          <w:tcPr>
            <w:tcW w:w="1835" w:type="dxa"/>
          </w:tcPr>
          <w:p w:rsidR="009702D3" w:rsidRPr="00DC33D7" w:rsidRDefault="009702D3" w:rsidP="00DC33D7">
            <w:pPr>
              <w:spacing w:after="100" w:afterAutospacing="1" w:line="360" w:lineRule="auto"/>
              <w:contextualSpacing/>
              <w:jc w:val="center"/>
              <w:rPr>
                <w:sz w:val="28"/>
                <w:szCs w:val="28"/>
              </w:rPr>
            </w:pPr>
            <w:r w:rsidRPr="00DC33D7">
              <w:rPr>
                <w:sz w:val="28"/>
                <w:szCs w:val="28"/>
              </w:rPr>
              <w:t>Экзамен</w:t>
            </w:r>
          </w:p>
        </w:tc>
      </w:tr>
    </w:tbl>
    <w:p w:rsidR="005437DF" w:rsidRPr="00DC33D7" w:rsidRDefault="005437DF" w:rsidP="00DC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rPr>
          <w:b/>
          <w:bCs/>
          <w:sz w:val="28"/>
          <w:szCs w:val="28"/>
        </w:rPr>
      </w:pPr>
    </w:p>
    <w:p w:rsidR="005437DF" w:rsidRDefault="005437DF" w:rsidP="007C0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437DF" w:rsidRDefault="005437DF" w:rsidP="007C0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B232F" w:rsidRDefault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B232F" w:rsidRDefault="006B2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B232F" w:rsidSect="003F401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702D3" w:rsidRPr="006D4E67" w:rsidRDefault="004F2F6D" w:rsidP="00E10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>3</w:t>
      </w:r>
      <w:r w:rsidR="00E10B54" w:rsidRPr="006D4E67">
        <w:rPr>
          <w:b/>
          <w:bCs/>
          <w:sz w:val="28"/>
          <w:szCs w:val="28"/>
        </w:rPr>
        <w:t xml:space="preserve">.2. </w:t>
      </w:r>
      <w:r w:rsidR="009702D3" w:rsidRPr="006D4E67">
        <w:rPr>
          <w:b/>
          <w:bCs/>
          <w:sz w:val="28"/>
          <w:szCs w:val="28"/>
        </w:rPr>
        <w:t xml:space="preserve">Тематический план </w:t>
      </w:r>
      <w:r w:rsidR="00E10B54" w:rsidRPr="006D4E67">
        <w:rPr>
          <w:b/>
          <w:bCs/>
          <w:sz w:val="28"/>
          <w:szCs w:val="28"/>
        </w:rPr>
        <w:t xml:space="preserve">и содержание </w:t>
      </w:r>
      <w:r w:rsidR="00A93D7B">
        <w:rPr>
          <w:b/>
          <w:bCs/>
          <w:sz w:val="28"/>
          <w:szCs w:val="28"/>
        </w:rPr>
        <w:t>междисциплинарного курса</w:t>
      </w:r>
      <w:r w:rsidR="00E10B54" w:rsidRPr="006D4E67">
        <w:rPr>
          <w:b/>
          <w:bCs/>
          <w:sz w:val="28"/>
          <w:szCs w:val="28"/>
        </w:rPr>
        <w:t xml:space="preserve"> </w:t>
      </w:r>
      <w:r w:rsidR="00061273" w:rsidRPr="006D4E67">
        <w:rPr>
          <w:b/>
          <w:bCs/>
          <w:sz w:val="28"/>
          <w:szCs w:val="28"/>
          <w:u w:val="single"/>
        </w:rPr>
        <w:t>«Проект производства работ»</w:t>
      </w:r>
    </w:p>
    <w:tbl>
      <w:tblPr>
        <w:tblW w:w="1545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6"/>
        <w:gridCol w:w="11623"/>
        <w:gridCol w:w="851"/>
        <w:gridCol w:w="1276"/>
      </w:tblGrid>
      <w:tr w:rsidR="00D21C58" w:rsidRPr="006D4E67" w:rsidTr="00432D40">
        <w:tc>
          <w:tcPr>
            <w:tcW w:w="1706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4" w:righ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623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D21C58" w:rsidRPr="006D4E67" w:rsidRDefault="00D21C58" w:rsidP="00E329DF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Объем часов</w:t>
            </w:r>
          </w:p>
        </w:tc>
      </w:tr>
      <w:tr w:rsidR="00D21C58" w:rsidRPr="006D4E67" w:rsidTr="00432D40">
        <w:tc>
          <w:tcPr>
            <w:tcW w:w="1706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1</w:t>
            </w:r>
          </w:p>
        </w:tc>
        <w:tc>
          <w:tcPr>
            <w:tcW w:w="11623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21C58" w:rsidRPr="006D4E67" w:rsidRDefault="00D21C58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4</w:t>
            </w:r>
          </w:p>
        </w:tc>
      </w:tr>
      <w:tr w:rsidR="003A40EE" w:rsidRPr="006D4E67" w:rsidTr="00432D40">
        <w:tc>
          <w:tcPr>
            <w:tcW w:w="14180" w:type="dxa"/>
            <w:gridSpan w:val="3"/>
            <w:shd w:val="clear" w:color="auto" w:fill="auto"/>
          </w:tcPr>
          <w:p w:rsidR="003A40EE" w:rsidRPr="003A40EE" w:rsidRDefault="003A40EE" w:rsidP="003A4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A40EE">
              <w:rPr>
                <w:b/>
                <w:bCs/>
              </w:rPr>
              <w:t>Раздел 1</w:t>
            </w:r>
            <w:r w:rsidRPr="003A40EE">
              <w:rPr>
                <w:b/>
                <w:bCs/>
                <w:color w:val="000000"/>
              </w:rPr>
              <w:t>. Инженерные сети и оборудование территорий, зданий и стройплощадок.</w:t>
            </w:r>
          </w:p>
        </w:tc>
        <w:tc>
          <w:tcPr>
            <w:tcW w:w="1276" w:type="dxa"/>
            <w:shd w:val="clear" w:color="auto" w:fill="auto"/>
          </w:tcPr>
          <w:p w:rsidR="003A40EE" w:rsidRPr="006D4E67" w:rsidRDefault="003A40EE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</w:tr>
      <w:tr w:rsidR="005D7BFA" w:rsidRPr="006D4E67" w:rsidTr="00432D40">
        <w:trPr>
          <w:trHeight w:val="136"/>
        </w:trPr>
        <w:tc>
          <w:tcPr>
            <w:tcW w:w="1706" w:type="dxa"/>
            <w:vMerge w:val="restart"/>
            <w:shd w:val="clear" w:color="auto" w:fill="auto"/>
          </w:tcPr>
          <w:p w:rsidR="005D7BFA" w:rsidRPr="003A40EE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Тема 1.1. </w:t>
            </w:r>
            <w:r>
              <w:rPr>
                <w:bCs/>
              </w:rPr>
              <w:t>Инженерная подготовка территорий</w:t>
            </w:r>
          </w:p>
        </w:tc>
        <w:tc>
          <w:tcPr>
            <w:tcW w:w="11623" w:type="dxa"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851" w:type="dxa"/>
            <w:shd w:val="clear" w:color="auto" w:fill="auto"/>
          </w:tcPr>
          <w:p w:rsidR="005D7BFA" w:rsidRPr="006D4E67" w:rsidRDefault="005D7BFA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5D7BFA" w:rsidRPr="006D4E67" w:rsidTr="00432D40">
        <w:trPr>
          <w:trHeight w:val="136"/>
        </w:trPr>
        <w:tc>
          <w:tcPr>
            <w:tcW w:w="1706" w:type="dxa"/>
            <w:vMerge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</w:tcPr>
          <w:p w:rsidR="005D7BFA" w:rsidRPr="00CB5779" w:rsidRDefault="005D7BFA" w:rsidP="00840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CB5779">
              <w:rPr>
                <w:bCs/>
              </w:rPr>
              <w:t>сновные принципы организации подготовки территорий, организация поверхностного стока, сеть улиц и дорог.</w:t>
            </w:r>
            <w:r>
              <w:rPr>
                <w:bCs/>
              </w:rPr>
              <w:t xml:space="preserve"> Основы водоснабжения и </w:t>
            </w:r>
            <w:proofErr w:type="spellStart"/>
            <w:r>
              <w:rPr>
                <w:bCs/>
              </w:rPr>
              <w:t>канализования</w:t>
            </w:r>
            <w:proofErr w:type="spellEnd"/>
            <w:r>
              <w:rPr>
                <w:bCs/>
              </w:rPr>
              <w:t xml:space="preserve"> населенных пунктов.</w:t>
            </w:r>
            <w:r w:rsidR="008400AC">
              <w:t xml:space="preserve"> О</w:t>
            </w:r>
            <w:r w:rsidR="008400AC" w:rsidRPr="008400AC">
              <w:rPr>
                <w:bCs/>
              </w:rPr>
              <w:t>сновы строительной теплотехники, источники и системы теплоснабжения, тепловые сети</w:t>
            </w:r>
            <w:r w:rsidR="008400AC">
              <w:rPr>
                <w:b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5D7BFA" w:rsidRPr="006D4E67" w:rsidRDefault="005D7BFA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7BFA" w:rsidRPr="006D4E67" w:rsidTr="00432D40">
        <w:tc>
          <w:tcPr>
            <w:tcW w:w="1706" w:type="dxa"/>
            <w:vMerge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861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color w:val="000000"/>
              </w:rPr>
              <w:t>Инженерное благоустройство территорий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6D4E67" w:rsidRDefault="008400AC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485872">
              <w:rPr>
                <w:bCs/>
              </w:rPr>
              <w:t>(1)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color w:val="000000"/>
              </w:rPr>
              <w:t>Вертикальная планировка территорий.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85872">
              <w:rPr>
                <w:bCs/>
              </w:rPr>
              <w:t>(2)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43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color w:val="000000"/>
              </w:rPr>
              <w:t>Инженерные сети и оборудование населенных пунктов (территорий</w:t>
            </w:r>
            <w:r>
              <w:rPr>
                <w:color w:val="000000"/>
              </w:rPr>
              <w:t>)</w:t>
            </w:r>
            <w:r w:rsidRPr="006D4E67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2</w:t>
            </w:r>
            <w:r w:rsidR="00485872">
              <w:rPr>
                <w:bCs/>
              </w:rPr>
              <w:t>(3,4)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color w:val="000000"/>
              </w:rPr>
              <w:t>Основы гидравлики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85872">
              <w:rPr>
                <w:bCs/>
              </w:rPr>
              <w:t>(5)</w:t>
            </w:r>
          </w:p>
        </w:tc>
      </w:tr>
      <w:tr w:rsidR="005D7BFA" w:rsidRPr="006D4E67" w:rsidTr="00432D40">
        <w:tc>
          <w:tcPr>
            <w:tcW w:w="1706" w:type="dxa"/>
            <w:vMerge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5D7BFA" w:rsidRPr="008612B9" w:rsidRDefault="005D7BFA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highlight w:val="cyan"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5D7BFA" w:rsidRPr="006D4E67" w:rsidTr="00432D40">
        <w:tc>
          <w:tcPr>
            <w:tcW w:w="1706" w:type="dxa"/>
            <w:vMerge/>
            <w:shd w:val="clear" w:color="auto" w:fill="auto"/>
          </w:tcPr>
          <w:p w:rsidR="005D7BFA" w:rsidRPr="006D4E67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5D7BFA" w:rsidRDefault="005D7BFA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612B9">
              <w:rPr>
                <w:color w:val="000000"/>
              </w:rPr>
              <w:t>Изучение нормативно - справочной и технической литературы.</w:t>
            </w:r>
          </w:p>
          <w:p w:rsidR="005D7BFA" w:rsidRPr="006D4E67" w:rsidRDefault="005D7BFA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612B9">
              <w:rPr>
                <w:color w:val="000000"/>
              </w:rPr>
              <w:t>Оформление рефератов с использованием электронных ресурсов по темам раздела.</w:t>
            </w:r>
          </w:p>
        </w:tc>
        <w:tc>
          <w:tcPr>
            <w:tcW w:w="1276" w:type="dxa"/>
            <w:shd w:val="clear" w:color="auto" w:fill="auto"/>
          </w:tcPr>
          <w:p w:rsidR="005D7BFA" w:rsidRPr="004C5A82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</w:p>
          <w:p w:rsidR="005D7BFA" w:rsidRPr="004C5A82" w:rsidRDefault="005D7BFA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4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43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>В</w:t>
            </w:r>
            <w:r w:rsidRPr="006D4E67">
              <w:rPr>
                <w:color w:val="000000"/>
              </w:rPr>
              <w:t>одоснабжения населенных пунктов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  <w:r w:rsidR="00485872">
              <w:rPr>
                <w:bCs/>
              </w:rPr>
              <w:t>(6,7)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5D7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>
              <w:rPr>
                <w:color w:val="000000"/>
              </w:rPr>
              <w:t>К</w:t>
            </w:r>
            <w:r w:rsidRPr="006D4E67">
              <w:rPr>
                <w:color w:val="000000"/>
              </w:rPr>
              <w:t>анализовани</w:t>
            </w:r>
            <w:r>
              <w:rPr>
                <w:color w:val="000000"/>
              </w:rPr>
              <w:t>е</w:t>
            </w:r>
            <w:proofErr w:type="spellEnd"/>
            <w:r w:rsidRPr="006D4E67">
              <w:rPr>
                <w:color w:val="000000"/>
              </w:rPr>
              <w:t xml:space="preserve"> населенных пунктов, санитарная очистка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  <w:r w:rsidR="00485872">
              <w:rPr>
                <w:bCs/>
              </w:rPr>
              <w:t>(8,9)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Default="008400AC" w:rsidP="005D7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8400AC">
              <w:rPr>
                <w:color w:val="000000"/>
              </w:rPr>
              <w:t>Теплоснабжение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  <w:r w:rsidR="00485872">
              <w:rPr>
                <w:bCs/>
              </w:rPr>
              <w:t>(10,11)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rPr>
                <w:color w:val="000000"/>
              </w:rPr>
            </w:pPr>
            <w:r w:rsidRPr="006D4E67">
              <w:rPr>
                <w:color w:val="000000"/>
              </w:rPr>
              <w:t>ПЗ №1. Схемы водоснабжения поселений.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1</w:t>
            </w:r>
            <w:r w:rsidR="00485872">
              <w:rPr>
                <w:bCs/>
              </w:rPr>
              <w:t>(12)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43893">
            <w:pPr>
              <w:rPr>
                <w:color w:val="000000"/>
              </w:rPr>
            </w:pPr>
            <w:r w:rsidRPr="006D4E67">
              <w:rPr>
                <w:color w:val="000000"/>
              </w:rPr>
              <w:t xml:space="preserve">ПЗ №2. Схемы </w:t>
            </w:r>
            <w:proofErr w:type="spellStart"/>
            <w:r>
              <w:rPr>
                <w:color w:val="000000"/>
              </w:rPr>
              <w:t>канализования</w:t>
            </w:r>
            <w:proofErr w:type="spellEnd"/>
            <w:r>
              <w:rPr>
                <w:color w:val="000000"/>
              </w:rPr>
              <w:t xml:space="preserve"> территорий</w:t>
            </w:r>
            <w:r w:rsidRPr="006D4E67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1</w:t>
            </w:r>
            <w:r w:rsidR="00485872">
              <w:rPr>
                <w:bCs/>
              </w:rPr>
              <w:t>(13)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rPr>
                <w:color w:val="000000"/>
              </w:rPr>
            </w:pPr>
            <w:r w:rsidRPr="008612B9">
              <w:rPr>
                <w:color w:val="000000"/>
              </w:rPr>
              <w:t>Доработка практическ</w:t>
            </w:r>
            <w:r>
              <w:rPr>
                <w:color w:val="000000"/>
              </w:rPr>
              <w:t>их работ</w:t>
            </w:r>
            <w:r w:rsidRPr="008612B9"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8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281EC6" w:rsidRDefault="008400AC" w:rsidP="00F705F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8400AC" w:rsidRPr="00CB5779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281EC6" w:rsidRDefault="008400AC" w:rsidP="00F705FC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CB5779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B568E5" w:rsidRDefault="008400AC" w:rsidP="00F705FC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3A40EE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 w:val="restart"/>
            <w:shd w:val="clear" w:color="auto" w:fill="auto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1.2. </w:t>
            </w:r>
            <w:r>
              <w:rPr>
                <w:bCs/>
              </w:rPr>
              <w:t>Инженерные сети зданий</w:t>
            </w:r>
          </w:p>
        </w:tc>
        <w:tc>
          <w:tcPr>
            <w:tcW w:w="11623" w:type="dxa"/>
            <w:shd w:val="clear" w:color="auto" w:fill="auto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851" w:type="dxa"/>
            <w:shd w:val="clear" w:color="auto" w:fill="auto"/>
          </w:tcPr>
          <w:p w:rsidR="008400AC" w:rsidRPr="006D4E67" w:rsidRDefault="008400AC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8400AC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cyan"/>
              </w:rPr>
            </w:pPr>
          </w:p>
        </w:tc>
      </w:tr>
      <w:tr w:rsidR="008400AC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</w:tcPr>
          <w:p w:rsidR="008400AC" w:rsidRPr="00CB5779" w:rsidRDefault="008400AC" w:rsidP="005D7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Основы водоснабжения и </w:t>
            </w:r>
            <w:proofErr w:type="spellStart"/>
            <w:r>
              <w:rPr>
                <w:bCs/>
              </w:rPr>
              <w:t>канализования</w:t>
            </w:r>
            <w:proofErr w:type="spellEnd"/>
            <w:r>
              <w:rPr>
                <w:bCs/>
              </w:rPr>
              <w:t xml:space="preserve"> зданий и помещений. Основы теплотехники зданий и сооружений</w:t>
            </w:r>
          </w:p>
        </w:tc>
        <w:tc>
          <w:tcPr>
            <w:tcW w:w="851" w:type="dxa"/>
            <w:shd w:val="clear" w:color="auto" w:fill="auto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400AC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cyan"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3A40EE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281EC6" w:rsidRDefault="008400AC" w:rsidP="00F705F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8400AC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>В</w:t>
            </w:r>
            <w:r w:rsidRPr="006D4E67">
              <w:rPr>
                <w:color w:val="000000"/>
              </w:rPr>
              <w:t>одоснабжение зданий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2</w:t>
            </w:r>
            <w:r w:rsidR="00432D40">
              <w:rPr>
                <w:bCs/>
              </w:rPr>
              <w:t>(14,15)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D43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>В</w:t>
            </w:r>
            <w:r w:rsidRPr="006D4E67">
              <w:rPr>
                <w:color w:val="000000"/>
              </w:rPr>
              <w:t>нутренняя канализация зданий, водостоки зданий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432D40">
              <w:rPr>
                <w:bCs/>
              </w:rPr>
              <w:t>(16,17)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color w:val="000000"/>
              </w:rPr>
              <w:t>Санитарно-техническое оборудование зданий, размещение санитарно-технического оборудования в зданиях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32D40">
              <w:rPr>
                <w:bCs/>
              </w:rPr>
              <w:t>(18)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rPr>
                <w:color w:val="000000"/>
              </w:rPr>
            </w:pPr>
            <w:r w:rsidRPr="006D4E67">
              <w:rPr>
                <w:color w:val="000000"/>
              </w:rPr>
              <w:t>ПЗ №2. Схемы водоснабжения зданий.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432D40">
              <w:rPr>
                <w:bCs/>
              </w:rPr>
              <w:t>(19,20)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rPr>
                <w:color w:val="000000"/>
              </w:rPr>
            </w:pPr>
            <w:r w:rsidRPr="006D4E67">
              <w:rPr>
                <w:color w:val="000000"/>
              </w:rPr>
              <w:t xml:space="preserve">ПЗ №3. Схемы </w:t>
            </w:r>
            <w:proofErr w:type="spellStart"/>
            <w:r w:rsidRPr="006D4E67">
              <w:rPr>
                <w:color w:val="000000"/>
              </w:rPr>
              <w:t>канализования</w:t>
            </w:r>
            <w:proofErr w:type="spellEnd"/>
            <w:r w:rsidRPr="006D4E67">
              <w:rPr>
                <w:color w:val="000000"/>
              </w:rPr>
              <w:t xml:space="preserve"> помещений.</w:t>
            </w:r>
          </w:p>
        </w:tc>
        <w:tc>
          <w:tcPr>
            <w:tcW w:w="1276" w:type="dxa"/>
            <w:shd w:val="clear" w:color="auto" w:fill="auto"/>
          </w:tcPr>
          <w:p w:rsidR="008400AC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32D40">
              <w:rPr>
                <w:bCs/>
              </w:rPr>
              <w:t>(21)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6D4E67" w:rsidRDefault="008400AC" w:rsidP="00F705FC">
            <w:pPr>
              <w:rPr>
                <w:color w:val="000000"/>
              </w:rPr>
            </w:pPr>
            <w:r w:rsidRPr="006D4E67">
              <w:rPr>
                <w:color w:val="000000"/>
              </w:rPr>
              <w:t>ПЗ №4. Схемы внутренней канализации зданий.</w:t>
            </w:r>
          </w:p>
        </w:tc>
        <w:tc>
          <w:tcPr>
            <w:tcW w:w="1276" w:type="dxa"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432D40">
              <w:rPr>
                <w:bCs/>
              </w:rPr>
              <w:t>(22,23)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8612B9">
            <w:pPr>
              <w:rPr>
                <w:color w:val="000000"/>
              </w:rPr>
            </w:pPr>
            <w:r w:rsidRPr="004C5A82">
              <w:rPr>
                <w:color w:val="000000"/>
              </w:rPr>
              <w:t>Изучение нормативно - справочной и технической литературы.</w:t>
            </w:r>
          </w:p>
          <w:p w:rsidR="008400AC" w:rsidRPr="004C5A82" w:rsidRDefault="008400AC" w:rsidP="008612B9">
            <w:pPr>
              <w:rPr>
                <w:color w:val="000000"/>
              </w:rPr>
            </w:pPr>
            <w:r w:rsidRPr="004C5A82">
              <w:rPr>
                <w:color w:val="000000"/>
              </w:rPr>
              <w:t>Доработка практических работ по теме раздела.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</w:p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8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rPr>
                <w:color w:val="000000"/>
              </w:rPr>
            </w:pPr>
            <w:r w:rsidRPr="004C5A82"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840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color w:val="000000"/>
              </w:rPr>
              <w:t>Отопление и вентиляция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4C5A82" w:rsidRDefault="008400AC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432D40">
              <w:rPr>
                <w:bCs/>
              </w:rPr>
              <w:t>(24,25)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4C5A82" w:rsidRDefault="008400AC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rPr>
                <w:color w:val="000000"/>
              </w:rPr>
            </w:pPr>
            <w:r w:rsidRPr="004C5A82">
              <w:rPr>
                <w:color w:val="000000"/>
              </w:rPr>
              <w:t>ПЗ №5. Выбор системы отопления здания.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  <w:r w:rsidR="00432D40">
              <w:rPr>
                <w:bCs/>
              </w:rPr>
              <w:t>(26)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8612B9">
            <w:pPr>
              <w:rPr>
                <w:color w:val="000000"/>
              </w:rPr>
            </w:pPr>
            <w:r w:rsidRPr="004C5A82">
              <w:rPr>
                <w:color w:val="000000"/>
              </w:rPr>
              <w:t>Доработка практической работы по теме раздела.</w:t>
            </w:r>
          </w:p>
          <w:p w:rsidR="008400AC" w:rsidRPr="004C5A82" w:rsidRDefault="008400AC" w:rsidP="008612B9">
            <w:pPr>
              <w:rPr>
                <w:color w:val="000000"/>
              </w:rPr>
            </w:pPr>
            <w:r w:rsidRPr="004C5A82">
              <w:rPr>
                <w:color w:val="000000"/>
              </w:rPr>
              <w:t>Временное тепло-, газоснабжение на стройплощадке.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4</w:t>
            </w:r>
          </w:p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4C5A82" w:rsidRDefault="008400AC" w:rsidP="00F705FC">
            <w:pPr>
              <w:rPr>
                <w:color w:val="000000"/>
              </w:rPr>
            </w:pPr>
            <w:r w:rsidRPr="004C5A82"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8400AC" w:rsidRPr="004C5A82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4C5A82">
              <w:rPr>
                <w:b/>
                <w:bCs/>
                <w:i/>
              </w:rPr>
              <w:t>7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281EC6" w:rsidRDefault="008400AC" w:rsidP="00F705FC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CB5779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</w:tr>
      <w:tr w:rsidR="008400AC" w:rsidRPr="006D4E67" w:rsidTr="00432D40">
        <w:tc>
          <w:tcPr>
            <w:tcW w:w="1706" w:type="dxa"/>
            <w:vMerge/>
            <w:shd w:val="clear" w:color="auto" w:fill="auto"/>
          </w:tcPr>
          <w:p w:rsidR="008400AC" w:rsidRPr="006D4E67" w:rsidRDefault="008400AC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8400AC" w:rsidRPr="00B568E5" w:rsidRDefault="008400AC" w:rsidP="00F705FC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8400AC" w:rsidRPr="003A40EE" w:rsidRDefault="008400AC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16</w:t>
            </w:r>
          </w:p>
        </w:tc>
      </w:tr>
      <w:tr w:rsidR="00403134" w:rsidRPr="004C5A82" w:rsidTr="00432D40">
        <w:tc>
          <w:tcPr>
            <w:tcW w:w="1706" w:type="dxa"/>
            <w:vMerge w:val="restart"/>
            <w:shd w:val="clear" w:color="auto" w:fill="auto"/>
          </w:tcPr>
          <w:p w:rsidR="00403134" w:rsidRPr="004C5A82" w:rsidRDefault="00403134" w:rsidP="00403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Тема 1.3. </w:t>
            </w:r>
            <w:r w:rsidRPr="004C5A82">
              <w:rPr>
                <w:bCs/>
              </w:rPr>
              <w:t>Инженерная подготовка строительной площадки</w:t>
            </w:r>
          </w:p>
        </w:tc>
        <w:tc>
          <w:tcPr>
            <w:tcW w:w="11623" w:type="dxa"/>
            <w:shd w:val="clear" w:color="auto" w:fill="auto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851" w:type="dxa"/>
            <w:shd w:val="clear" w:color="auto" w:fill="auto"/>
          </w:tcPr>
          <w:p w:rsidR="00403134" w:rsidRPr="004C5A82" w:rsidRDefault="00403134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4C5A82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 xml:space="preserve">Создание опорной геодезической разбивочной основы. Исполнительная геодезическая документация. </w:t>
            </w:r>
          </w:p>
        </w:tc>
        <w:tc>
          <w:tcPr>
            <w:tcW w:w="851" w:type="dxa"/>
            <w:shd w:val="clear" w:color="auto" w:fill="auto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C5A82"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F705FC">
            <w:pPr>
              <w:rPr>
                <w:color w:val="000000"/>
              </w:rPr>
            </w:pPr>
            <w:r w:rsidRPr="004C5A82"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color w:val="000000"/>
              </w:rPr>
              <w:t>Способы выноса осей зданий в натуру</w:t>
            </w:r>
          </w:p>
        </w:tc>
        <w:tc>
          <w:tcPr>
            <w:tcW w:w="1276" w:type="dxa"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2</w:t>
            </w:r>
            <w:r w:rsidR="00432D40">
              <w:rPr>
                <w:bCs/>
              </w:rPr>
              <w:t>(27,28)</w:t>
            </w: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403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color w:val="000000"/>
              </w:rPr>
              <w:t>ПЗ №6. Горизонтальная привязка зданий на генеральных планах от существующих объектов.</w:t>
            </w:r>
          </w:p>
        </w:tc>
        <w:tc>
          <w:tcPr>
            <w:tcW w:w="1276" w:type="dxa"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C5A82">
              <w:rPr>
                <w:bCs/>
              </w:rPr>
              <w:t>1</w:t>
            </w:r>
            <w:r w:rsidR="00432D40">
              <w:rPr>
                <w:bCs/>
              </w:rPr>
              <w:t>(29)</w:t>
            </w: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403134" w:rsidRPr="004C5A82" w:rsidTr="00432D40">
        <w:tc>
          <w:tcPr>
            <w:tcW w:w="1706" w:type="dxa"/>
            <w:vMerge/>
            <w:shd w:val="clear" w:color="auto" w:fill="auto"/>
          </w:tcPr>
          <w:p w:rsidR="00403134" w:rsidRPr="004C5A82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4C5A82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  <w:p w:rsidR="00403134" w:rsidRPr="004C5A82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Снабжение строительства сжатым воздухом.</w:t>
            </w:r>
          </w:p>
        </w:tc>
        <w:tc>
          <w:tcPr>
            <w:tcW w:w="1276" w:type="dxa"/>
            <w:shd w:val="clear" w:color="auto" w:fill="auto"/>
          </w:tcPr>
          <w:p w:rsidR="00403134" w:rsidRPr="004C5A82" w:rsidRDefault="00403134" w:rsidP="00861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  <w:p w:rsidR="00403134" w:rsidRPr="004C5A82" w:rsidRDefault="00403134" w:rsidP="00861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281EC6" w:rsidRDefault="00403134" w:rsidP="005D7BFA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403134" w:rsidRPr="00CB5779" w:rsidRDefault="00403134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281EC6" w:rsidRDefault="00403134" w:rsidP="00F705FC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403134" w:rsidRPr="00CB5779" w:rsidRDefault="00403134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B568E5" w:rsidRDefault="00403134" w:rsidP="00F705FC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403134" w:rsidRPr="003A40EE" w:rsidRDefault="00403134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8400AC" w:rsidRPr="006D4E67" w:rsidTr="00432D40">
        <w:tc>
          <w:tcPr>
            <w:tcW w:w="14180" w:type="dxa"/>
            <w:gridSpan w:val="3"/>
            <w:shd w:val="clear" w:color="auto" w:fill="auto"/>
            <w:vAlign w:val="center"/>
          </w:tcPr>
          <w:p w:rsidR="008400AC" w:rsidRPr="00685096" w:rsidRDefault="008400AC" w:rsidP="00F705FC">
            <w:pPr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Контрольная работа по разделу</w:t>
            </w:r>
          </w:p>
        </w:tc>
        <w:tc>
          <w:tcPr>
            <w:tcW w:w="1276" w:type="dxa"/>
            <w:shd w:val="clear" w:color="auto" w:fill="auto"/>
          </w:tcPr>
          <w:p w:rsidR="008400AC" w:rsidRPr="00CB5779" w:rsidRDefault="008400AC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CB5779">
              <w:rPr>
                <w:b/>
                <w:bCs/>
                <w:i/>
              </w:rPr>
              <w:t>1</w:t>
            </w:r>
            <w:r w:rsidR="00432D40">
              <w:rPr>
                <w:b/>
                <w:bCs/>
                <w:i/>
              </w:rPr>
              <w:t>(30)</w:t>
            </w:r>
          </w:p>
        </w:tc>
      </w:tr>
      <w:tr w:rsidR="00403134" w:rsidRPr="006D4E67" w:rsidTr="00432D40">
        <w:tc>
          <w:tcPr>
            <w:tcW w:w="14180" w:type="dxa"/>
            <w:gridSpan w:val="3"/>
            <w:shd w:val="clear" w:color="auto" w:fill="auto"/>
            <w:vAlign w:val="center"/>
          </w:tcPr>
          <w:p w:rsidR="00403134" w:rsidRPr="00403134" w:rsidRDefault="00403134" w:rsidP="00F705FC">
            <w:pPr>
              <w:rPr>
                <w:b/>
                <w:bCs/>
                <w:color w:val="000000"/>
              </w:rPr>
            </w:pPr>
            <w:r w:rsidRPr="00403134">
              <w:rPr>
                <w:b/>
                <w:bCs/>
                <w:color w:val="000000"/>
              </w:rPr>
              <w:t>Раздел 2. Строительное черчение</w:t>
            </w:r>
          </w:p>
        </w:tc>
        <w:tc>
          <w:tcPr>
            <w:tcW w:w="1276" w:type="dxa"/>
            <w:shd w:val="clear" w:color="auto" w:fill="auto"/>
          </w:tcPr>
          <w:p w:rsidR="00403134" w:rsidRPr="00CB5779" w:rsidRDefault="00403134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31</w:t>
            </w:r>
          </w:p>
        </w:tc>
      </w:tr>
      <w:tr w:rsidR="00403134" w:rsidRPr="006D4E67" w:rsidTr="00432D40">
        <w:tc>
          <w:tcPr>
            <w:tcW w:w="1706" w:type="dxa"/>
            <w:vMerge w:val="restart"/>
            <w:shd w:val="clear" w:color="auto" w:fill="auto"/>
          </w:tcPr>
          <w:p w:rsidR="00403134" w:rsidRPr="006D4E67" w:rsidRDefault="00403134" w:rsidP="00403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  <w:r>
              <w:rPr>
                <w:bCs/>
              </w:rPr>
              <w:t>чертежи строительные</w:t>
            </w:r>
          </w:p>
        </w:tc>
        <w:tc>
          <w:tcPr>
            <w:tcW w:w="11623" w:type="dxa"/>
            <w:shd w:val="clear" w:color="auto" w:fill="auto"/>
          </w:tcPr>
          <w:p w:rsidR="00403134" w:rsidRPr="006D4E67" w:rsidRDefault="00403134" w:rsidP="009C6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:rsidR="00403134" w:rsidRPr="006D4E67" w:rsidRDefault="00403134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  <w:vAlign w:val="center"/>
          </w:tcPr>
          <w:p w:rsidR="00403134" w:rsidRPr="006D4E67" w:rsidRDefault="00403134" w:rsidP="00D21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</w:tcPr>
          <w:p w:rsidR="00403134" w:rsidRPr="00103588" w:rsidRDefault="00403134" w:rsidP="00103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03588">
              <w:rPr>
                <w:bCs/>
              </w:rPr>
              <w:t>Основы строительного черчения. Нормативно-техническая литература: ГОСТы, ЕСКД, СПДС</w:t>
            </w:r>
            <w:r>
              <w:rPr>
                <w:bCs/>
              </w:rPr>
              <w:t>. Справочная литература СНиПы, СП.</w:t>
            </w:r>
          </w:p>
        </w:tc>
        <w:tc>
          <w:tcPr>
            <w:tcW w:w="851" w:type="dxa"/>
            <w:shd w:val="clear" w:color="auto" w:fill="auto"/>
          </w:tcPr>
          <w:p w:rsidR="00403134" w:rsidRPr="006D4E67" w:rsidRDefault="00403134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Общие сведения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(31)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Выполнение строительных чертежей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(32)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Графические изображения материалов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(33)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Условные графические изображения элементов зданий и сооружений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(34)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Основные части зданий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(35)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Планы зданий выше нулевой отметки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2</w:t>
            </w:r>
            <w:r w:rsidR="007A53A3">
              <w:rPr>
                <w:bCs/>
              </w:rPr>
              <w:t>(36,37)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>Нормативные данные для вычерчивания планов зданий</w:t>
            </w:r>
          </w:p>
        </w:tc>
        <w:tc>
          <w:tcPr>
            <w:tcW w:w="1276" w:type="dxa"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2</w:t>
            </w:r>
            <w:r w:rsidR="007A53A3">
              <w:rPr>
                <w:bCs/>
              </w:rPr>
              <w:t>(38,39)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403134" w:rsidRPr="007B2720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cyan"/>
              </w:rPr>
            </w:pP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t xml:space="preserve">ПЗ №7. </w:t>
            </w:r>
            <w:r>
              <w:t>Вычерчивание плана здания</w:t>
            </w:r>
            <w:r w:rsidRPr="006D4E67"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  <w:r w:rsidR="007A53A3">
              <w:rPr>
                <w:bCs/>
              </w:rPr>
              <w:t>(40,41,42,43)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t xml:space="preserve">ПЗ №8. </w:t>
            </w:r>
            <w:r>
              <w:t>Вычерчивание разреза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7A53A3">
              <w:rPr>
                <w:bCs/>
              </w:rPr>
              <w:t>(44,45,46)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t xml:space="preserve">ПЗ №9. </w:t>
            </w:r>
            <w:r>
              <w:t>Графическая разбивка лестницы</w:t>
            </w:r>
            <w:r w:rsidRPr="006D4E67"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Cs/>
              </w:rPr>
              <w:t>2</w:t>
            </w:r>
            <w:r w:rsidR="007A53A3">
              <w:rPr>
                <w:bCs/>
              </w:rPr>
              <w:t>(47,48)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DB4E83" w:rsidRPr="006D4E67" w:rsidTr="00432D40">
        <w:tc>
          <w:tcPr>
            <w:tcW w:w="1706" w:type="dxa"/>
            <w:vMerge/>
            <w:shd w:val="clear" w:color="auto" w:fill="auto"/>
          </w:tcPr>
          <w:p w:rsidR="00DB4E83" w:rsidRPr="006D4E67" w:rsidRDefault="00DB4E83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color w:val="000000"/>
              </w:rPr>
              <w:t>Фасады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(49)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t xml:space="preserve">ПЗ №10. </w:t>
            </w:r>
            <w:r>
              <w:t>Вычерчивание фасадов здания</w:t>
            </w:r>
            <w:r w:rsidRPr="006D4E67"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  <w:r w:rsidR="007A53A3">
              <w:rPr>
                <w:bCs/>
              </w:rPr>
              <w:t>(50,51,52)</w:t>
            </w:r>
          </w:p>
        </w:tc>
      </w:tr>
      <w:tr w:rsidR="00403134" w:rsidRPr="006D4E67" w:rsidTr="00432D40">
        <w:tc>
          <w:tcPr>
            <w:tcW w:w="1706" w:type="dxa"/>
            <w:vMerge/>
            <w:shd w:val="clear" w:color="auto" w:fill="auto"/>
          </w:tcPr>
          <w:p w:rsidR="00403134" w:rsidRPr="006D4E67" w:rsidRDefault="00403134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403134" w:rsidRPr="006D4E67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3134" w:rsidRDefault="00403134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DB4E83" w:rsidRPr="006D4E67" w:rsidTr="00432D40">
        <w:tc>
          <w:tcPr>
            <w:tcW w:w="1706" w:type="dxa"/>
            <w:vMerge/>
            <w:shd w:val="clear" w:color="auto" w:fill="auto"/>
          </w:tcPr>
          <w:p w:rsidR="00DB4E83" w:rsidRPr="006D4E67" w:rsidRDefault="00DB4E83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Железобетонные конструкции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E83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(53)</w:t>
            </w:r>
          </w:p>
        </w:tc>
      </w:tr>
      <w:tr w:rsidR="00DB4E83" w:rsidRPr="006D4E67" w:rsidTr="00432D40">
        <w:tc>
          <w:tcPr>
            <w:tcW w:w="1706" w:type="dxa"/>
            <w:vMerge/>
            <w:shd w:val="clear" w:color="auto" w:fill="auto"/>
          </w:tcPr>
          <w:p w:rsidR="00DB4E83" w:rsidRPr="006D4E67" w:rsidRDefault="00DB4E83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Металлические конструкции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E83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(54)</w:t>
            </w:r>
          </w:p>
        </w:tc>
      </w:tr>
      <w:tr w:rsidR="00DB4E83" w:rsidRPr="006D4E67" w:rsidTr="00432D40">
        <w:tc>
          <w:tcPr>
            <w:tcW w:w="1706" w:type="dxa"/>
            <w:vMerge/>
            <w:shd w:val="clear" w:color="auto" w:fill="auto"/>
          </w:tcPr>
          <w:p w:rsidR="00DB4E83" w:rsidRPr="006D4E67" w:rsidRDefault="00DB4E83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Деревянные конструкции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E83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(55)</w:t>
            </w:r>
          </w:p>
        </w:tc>
      </w:tr>
      <w:tr w:rsidR="00DB4E83" w:rsidRPr="006D4E67" w:rsidTr="00432D40">
        <w:tc>
          <w:tcPr>
            <w:tcW w:w="1706" w:type="dxa"/>
            <w:vMerge/>
            <w:shd w:val="clear" w:color="auto" w:fill="auto"/>
          </w:tcPr>
          <w:p w:rsidR="00DB4E83" w:rsidRPr="006D4E67" w:rsidRDefault="00DB4E83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DB4E83" w:rsidRPr="006D4E67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Каменные конструкции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E83" w:rsidRDefault="00DB4E83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7A53A3">
              <w:rPr>
                <w:bCs/>
              </w:rPr>
              <w:t>(56)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3D6635" w:rsidRDefault="002C3EA7" w:rsidP="003D6635">
            <w:r w:rsidRPr="006D4E67">
              <w:t xml:space="preserve">ПЗ №11. </w:t>
            </w:r>
            <w:r>
              <w:t>Чертежи строительных конструкций</w:t>
            </w:r>
            <w:r w:rsidRPr="006D4E67">
              <w:t xml:space="preserve">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  <w:r w:rsidR="007A53A3">
              <w:rPr>
                <w:bCs/>
              </w:rPr>
              <w:t>(57,58,59,60,61)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Default="002C3EA7" w:rsidP="00DB4E83">
            <w:pPr>
              <w:rPr>
                <w:color w:val="000000"/>
              </w:rPr>
            </w:pPr>
            <w:r w:rsidRPr="00403134">
              <w:rPr>
                <w:color w:val="000000"/>
              </w:rPr>
              <w:t xml:space="preserve">Изучение нормативно - справочной и технической литературы. </w:t>
            </w:r>
          </w:p>
          <w:p w:rsidR="002C3EA7" w:rsidRPr="00403134" w:rsidRDefault="002C3EA7" w:rsidP="00DB4E83">
            <w:pPr>
              <w:rPr>
                <w:color w:val="000000"/>
              </w:rPr>
            </w:pPr>
            <w:r w:rsidRPr="00403134">
              <w:rPr>
                <w:color w:val="000000"/>
              </w:rPr>
              <w:t>Завершен</w:t>
            </w:r>
            <w:r>
              <w:rPr>
                <w:color w:val="000000"/>
              </w:rPr>
              <w:t>ие оформления графических работ.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  <w:p w:rsidR="002C3EA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F705FC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F705FC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17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B568E5" w:rsidRDefault="002C3EA7" w:rsidP="00F705FC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3EA7" w:rsidRPr="00DB4E83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B4E83">
              <w:rPr>
                <w:b/>
                <w:bCs/>
                <w:i/>
              </w:rPr>
              <w:t>16</w:t>
            </w:r>
          </w:p>
        </w:tc>
      </w:tr>
      <w:tr w:rsidR="002C3EA7" w:rsidRPr="006D4E67" w:rsidTr="00432D40">
        <w:tc>
          <w:tcPr>
            <w:tcW w:w="14180" w:type="dxa"/>
            <w:gridSpan w:val="3"/>
            <w:shd w:val="clear" w:color="auto" w:fill="auto"/>
            <w:vAlign w:val="center"/>
          </w:tcPr>
          <w:p w:rsidR="002C3EA7" w:rsidRPr="006D4E6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/>
                <w:color w:val="000000"/>
              </w:rPr>
              <w:t>Контрольная работа по разделу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7A53A3">
              <w:rPr>
                <w:b/>
                <w:bCs/>
                <w:i/>
              </w:rPr>
              <w:t>(62)</w:t>
            </w:r>
          </w:p>
        </w:tc>
      </w:tr>
      <w:tr w:rsidR="002C3EA7" w:rsidRPr="006D4E67" w:rsidTr="00432D40">
        <w:tc>
          <w:tcPr>
            <w:tcW w:w="14180" w:type="dxa"/>
            <w:gridSpan w:val="3"/>
            <w:shd w:val="clear" w:color="auto" w:fill="auto"/>
          </w:tcPr>
          <w:p w:rsidR="002C3EA7" w:rsidRPr="00DB4E83" w:rsidRDefault="002C3EA7" w:rsidP="00F705FC">
            <w:pPr>
              <w:rPr>
                <w:b/>
                <w:bCs/>
              </w:rPr>
            </w:pPr>
            <w:r w:rsidRPr="00DB4E83">
              <w:rPr>
                <w:b/>
                <w:bCs/>
              </w:rPr>
              <w:t xml:space="preserve">Раздел 3. </w:t>
            </w:r>
            <w:r w:rsidRPr="00DB4E83">
              <w:rPr>
                <w:bCs/>
                <w:color w:val="000000"/>
              </w:rPr>
              <w:t>Организация строительного производства.</w:t>
            </w:r>
          </w:p>
        </w:tc>
        <w:tc>
          <w:tcPr>
            <w:tcW w:w="1276" w:type="dxa"/>
            <w:shd w:val="clear" w:color="auto" w:fill="auto"/>
          </w:tcPr>
          <w:p w:rsidR="002C3EA7" w:rsidRDefault="002C3EA7" w:rsidP="00CB5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4D3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3.1. </w:t>
            </w:r>
            <w:r w:rsidRPr="004D3499">
              <w:rPr>
                <w:bCs/>
              </w:rPr>
              <w:t>Основные методы организации строительного производства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2E4770">
            <w:pPr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8A0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Сущность и </w:t>
            </w:r>
            <w:r w:rsidRPr="004D3499">
              <w:rPr>
                <w:bCs/>
              </w:rPr>
              <w:t>сравнительная характеристика основных методов организ</w:t>
            </w:r>
            <w:r>
              <w:rPr>
                <w:bCs/>
              </w:rPr>
              <w:t xml:space="preserve">ации строительного производства </w:t>
            </w:r>
            <w:r w:rsidRPr="004D3499">
              <w:rPr>
                <w:bCs/>
              </w:rPr>
              <w:t>(последовательного, параллельного, поточного). Главные д</w:t>
            </w:r>
            <w:r>
              <w:rPr>
                <w:bCs/>
              </w:rPr>
              <w:t xml:space="preserve">остоинства и недостатки методов </w:t>
            </w:r>
            <w:r w:rsidRPr="004D3499">
              <w:rPr>
                <w:bCs/>
              </w:rPr>
              <w:t>организации строительного производства</w:t>
            </w:r>
            <w:r>
              <w:rPr>
                <w:bCs/>
              </w:rPr>
              <w:t xml:space="preserve">. </w:t>
            </w:r>
            <w:r w:rsidRPr="004D3499">
              <w:rPr>
                <w:bCs/>
              </w:rPr>
              <w:t>Условия обеспечения поточности. Разновидности строительных потоков и их параметры.</w:t>
            </w:r>
            <w:r>
              <w:rPr>
                <w:bCs/>
              </w:rPr>
              <w:t xml:space="preserve"> Классификация </w:t>
            </w:r>
            <w:r w:rsidRPr="008A023B">
              <w:rPr>
                <w:bCs/>
              </w:rPr>
              <w:t>строительных потоков: по структуре</w:t>
            </w:r>
            <w:r>
              <w:rPr>
                <w:bCs/>
              </w:rPr>
              <w:t xml:space="preserve"> и виду продукции; по характеру ритмичности; по </w:t>
            </w:r>
            <w:r w:rsidRPr="008A023B">
              <w:rPr>
                <w:bCs/>
              </w:rPr>
              <w:t xml:space="preserve">направлению развития; по степени деления </w:t>
            </w:r>
            <w:r>
              <w:rPr>
                <w:bCs/>
              </w:rPr>
              <w:t xml:space="preserve">процесса; по продолжительности. </w:t>
            </w:r>
            <w:r w:rsidRPr="008A023B">
              <w:rPr>
                <w:bCs/>
              </w:rPr>
              <w:t>Проектирование потоков.</w:t>
            </w:r>
            <w:r>
              <w:rPr>
                <w:bCs/>
              </w:rPr>
              <w:t xml:space="preserve"> Критерии оценки </w:t>
            </w:r>
            <w:r w:rsidRPr="008A023B">
              <w:rPr>
                <w:bCs/>
              </w:rPr>
              <w:t>работы строительных организаций в рыночных условиях.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rPr>
          <w:trHeight w:val="70"/>
        </w:trPr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Основы поточной организации строительства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1</w:t>
            </w:r>
            <w:r w:rsidR="0090385E">
              <w:rPr>
                <w:bCs/>
              </w:rPr>
              <w:t>(63)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</w:rPr>
              <w:t>Закономерности строительного потока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90385E">
              <w:rPr>
                <w:bCs/>
              </w:rPr>
              <w:t>(64)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023B">
              <w:rPr>
                <w:color w:val="000000"/>
              </w:rPr>
              <w:t>Технико-экономическая эффективность поточного строительства.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90385E">
              <w:rPr>
                <w:bCs/>
              </w:rPr>
              <w:t>(65)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8A0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ПЗ №12</w:t>
            </w:r>
            <w:r w:rsidRPr="006D4E67">
              <w:t xml:space="preserve">. </w:t>
            </w:r>
            <w:r>
              <w:t>Чтение схем совмещения выполнения составляющих процессов.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4E67">
              <w:rPr>
                <w:bCs/>
              </w:rPr>
              <w:t>1</w:t>
            </w:r>
            <w:r w:rsidR="0090385E">
              <w:rPr>
                <w:bCs/>
              </w:rPr>
              <w:t>(66)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8A0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D4E67">
              <w:t>ПЗ №1</w:t>
            </w:r>
            <w:r>
              <w:t>3</w:t>
            </w:r>
            <w:r w:rsidRPr="006D4E67">
              <w:t xml:space="preserve">. </w:t>
            </w:r>
            <w:r>
              <w:t>Вычисление продолжительности специализированного потока.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90385E">
              <w:rPr>
                <w:bCs/>
              </w:rPr>
              <w:t>(67)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D5CA1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3.2. </w:t>
            </w:r>
            <w:r>
              <w:rPr>
                <w:bCs/>
              </w:rPr>
              <w:t>Выбор строительных машин и механизмов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B63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 xml:space="preserve">Общие сведения. Автомобильный </w:t>
            </w:r>
            <w:r>
              <w:rPr>
                <w:bCs/>
              </w:rPr>
              <w:t xml:space="preserve">транспорт общего и специального </w:t>
            </w:r>
            <w:r w:rsidRPr="00F705FC">
              <w:rPr>
                <w:bCs/>
              </w:rPr>
              <w:t>назначения. Технические характеристики.</w:t>
            </w:r>
            <w:r>
              <w:t xml:space="preserve"> </w:t>
            </w:r>
            <w:r w:rsidRPr="00F705FC">
              <w:rPr>
                <w:bCs/>
              </w:rPr>
              <w:t>Функциона</w:t>
            </w:r>
            <w:r>
              <w:rPr>
                <w:bCs/>
              </w:rPr>
              <w:t xml:space="preserve">льное назначение автомобильного </w:t>
            </w:r>
            <w:proofErr w:type="gramStart"/>
            <w:r w:rsidRPr="00F705FC">
              <w:rPr>
                <w:bCs/>
              </w:rPr>
              <w:t>транспорта</w:t>
            </w:r>
            <w:proofErr w:type="gramEnd"/>
            <w:r w:rsidRPr="00F705FC">
              <w:rPr>
                <w:bCs/>
              </w:rPr>
              <w:t xml:space="preserve"> а строительстве</w:t>
            </w:r>
            <w:r>
              <w:rPr>
                <w:bCs/>
              </w:rPr>
              <w:t xml:space="preserve">. </w:t>
            </w:r>
            <w:r w:rsidRPr="00B63772">
              <w:rPr>
                <w:bCs/>
              </w:rPr>
              <w:t>Общие сведения о грузоподъемных машинах и кранах.</w:t>
            </w:r>
            <w:r>
              <w:rPr>
                <w:bCs/>
              </w:rPr>
              <w:t xml:space="preserve"> </w:t>
            </w:r>
            <w:r w:rsidRPr="00B63772">
              <w:rPr>
                <w:bCs/>
              </w:rPr>
              <w:t>Основные разновидности кранов.</w:t>
            </w:r>
            <w:r>
              <w:t xml:space="preserve"> </w:t>
            </w:r>
            <w:r w:rsidRPr="00B63772">
              <w:rPr>
                <w:bCs/>
              </w:rPr>
              <w:t>Технические ха</w:t>
            </w:r>
            <w:r>
              <w:rPr>
                <w:bCs/>
              </w:rPr>
              <w:t xml:space="preserve">рактеристики приспособлений для </w:t>
            </w:r>
            <w:r w:rsidRPr="00B63772">
              <w:rPr>
                <w:bCs/>
              </w:rPr>
              <w:t>выверки и временного закрепления конструкций.</w:t>
            </w:r>
            <w:r>
              <w:rPr>
                <w:bCs/>
              </w:rPr>
              <w:t xml:space="preserve"> Использование </w:t>
            </w:r>
            <w:r w:rsidRPr="00B63772">
              <w:rPr>
                <w:bCs/>
              </w:rPr>
              <w:t>комплектов строительных машин и средств малой механизации для выполнения работ.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Транспортные машины. Организация погрузо-разгрузочных работ.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(68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Основные способы разработки грунта и применяемые механизмы.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(69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Машины для земляных работ.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8A0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(70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Машины для свайных работ.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(71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Строительные краны.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106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3F0CE0">
              <w:rPr>
                <w:bCs/>
              </w:rPr>
              <w:t>(7</w:t>
            </w:r>
            <w:r w:rsidR="001065FD">
              <w:rPr>
                <w:bCs/>
              </w:rPr>
              <w:t>2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Выбор такелажного оборудования.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(73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705FC">
              <w:rPr>
                <w:bCs/>
              </w:rPr>
              <w:t>Комплекты строительных машин.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(74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ПЗ №14</w:t>
            </w:r>
            <w:r w:rsidRPr="006D4E67">
              <w:t xml:space="preserve">. </w:t>
            </w:r>
            <w:r w:rsidRPr="00B63772">
              <w:t>Выбор и определение требуемых параметров башенного крана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(75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63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ПЗ №15</w:t>
            </w:r>
            <w:r w:rsidRPr="006D4E67">
              <w:t xml:space="preserve">. </w:t>
            </w:r>
            <w:r w:rsidRPr="00B63772">
              <w:t>Подбор комплектов строительных машин и средств малой механизации для выполнения работ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(76</w:t>
            </w:r>
            <w:r w:rsidR="003F0CE0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5CA1"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106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B63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3.3. </w:t>
            </w:r>
            <w:r>
              <w:rPr>
                <w:bCs/>
              </w:rPr>
              <w:lastRenderedPageBreak/>
              <w:t>Выбор методов производства работ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</w:t>
            </w:r>
            <w:r w:rsidRPr="006D4E67">
              <w:rPr>
                <w:b/>
                <w:bCs/>
              </w:rPr>
              <w:lastRenderedPageBreak/>
              <w:t>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B87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7C1">
              <w:rPr>
                <w:bCs/>
              </w:rPr>
              <w:t xml:space="preserve">Основная цель разработки </w:t>
            </w:r>
            <w:proofErr w:type="gramStart"/>
            <w:r w:rsidRPr="00B877C1">
              <w:rPr>
                <w:bCs/>
              </w:rPr>
              <w:t>ПОС</w:t>
            </w:r>
            <w:proofErr w:type="gramEnd"/>
            <w:r w:rsidRPr="00B877C1">
              <w:rPr>
                <w:bCs/>
              </w:rPr>
              <w:t xml:space="preserve"> и ППР.</w:t>
            </w:r>
            <w:r>
              <w:rPr>
                <w:bCs/>
              </w:rPr>
              <w:t xml:space="preserve"> Сравнение </w:t>
            </w:r>
            <w:r w:rsidRPr="00B877C1">
              <w:rPr>
                <w:bCs/>
              </w:rPr>
              <w:t>основных тех</w:t>
            </w:r>
            <w:r>
              <w:rPr>
                <w:bCs/>
              </w:rPr>
              <w:t xml:space="preserve">нико-экономических показателей: себестоимости, трудоемкости и </w:t>
            </w:r>
            <w:r w:rsidRPr="00B877C1">
              <w:rPr>
                <w:bCs/>
              </w:rPr>
              <w:t>продолжительности строительства.</w:t>
            </w:r>
            <w:r>
              <w:t xml:space="preserve"> </w:t>
            </w:r>
            <w:r w:rsidRPr="00B877C1">
              <w:rPr>
                <w:bCs/>
              </w:rPr>
              <w:t>Выбор эффективных тех</w:t>
            </w:r>
            <w:r>
              <w:rPr>
                <w:bCs/>
              </w:rPr>
              <w:t xml:space="preserve">нических средств и механизмов в </w:t>
            </w:r>
            <w:r w:rsidRPr="00B877C1">
              <w:rPr>
                <w:bCs/>
              </w:rPr>
              <w:t>рамках одной технологии производства работ; выбор эффе</w:t>
            </w:r>
            <w:r>
              <w:rPr>
                <w:bCs/>
              </w:rPr>
              <w:t xml:space="preserve">ктивной технологии производства </w:t>
            </w:r>
            <w:r w:rsidRPr="00B877C1">
              <w:rPr>
                <w:bCs/>
              </w:rPr>
              <w:t>работ в рамках неизменного конструктивного решения объекта.</w:t>
            </w:r>
            <w:r>
              <w:t xml:space="preserve"> </w:t>
            </w:r>
            <w:r w:rsidRPr="00B877C1">
              <w:rPr>
                <w:bCs/>
              </w:rPr>
              <w:t>Выбор метод</w:t>
            </w:r>
            <w:r>
              <w:rPr>
                <w:bCs/>
              </w:rPr>
              <w:t xml:space="preserve">ов производства работ на основе </w:t>
            </w:r>
            <w:r w:rsidRPr="00B877C1">
              <w:rPr>
                <w:bCs/>
              </w:rPr>
              <w:t>технико-экономического сравнения вариантов. Технико-</w:t>
            </w:r>
            <w:r>
              <w:rPr>
                <w:bCs/>
              </w:rPr>
              <w:t xml:space="preserve">экономическая оценка выполнения ведущих </w:t>
            </w:r>
            <w:r w:rsidRPr="00B877C1">
              <w:rPr>
                <w:bCs/>
              </w:rPr>
              <w:t>процессов: возведение, монтаж или бето</w:t>
            </w:r>
            <w:r>
              <w:rPr>
                <w:bCs/>
              </w:rPr>
              <w:t xml:space="preserve">нирование несущих и ограждающих </w:t>
            </w:r>
            <w:r w:rsidRPr="00B877C1">
              <w:rPr>
                <w:bCs/>
              </w:rPr>
              <w:t>конструкций.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77C1">
              <w:t>Методика вариантного проектирования.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(77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77C1">
              <w:t xml:space="preserve">Разработка нескольких вариантов </w:t>
            </w:r>
            <w:proofErr w:type="gramStart"/>
            <w:r w:rsidRPr="00B877C1">
              <w:t>ПОС</w:t>
            </w:r>
            <w:proofErr w:type="gramEnd"/>
            <w:r w:rsidRPr="00B877C1">
              <w:t xml:space="preserve"> и ППР.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(78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77C1">
              <w:t>Показатели сравнения вариантов.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(79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877C1">
              <w:t xml:space="preserve">Технико-экономическая оценка </w:t>
            </w:r>
            <w:proofErr w:type="gramStart"/>
            <w:r w:rsidRPr="00B877C1">
              <w:t>ПОС</w:t>
            </w:r>
            <w:proofErr w:type="gramEnd"/>
            <w:r w:rsidRPr="00B877C1">
              <w:t xml:space="preserve"> и ППР.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(80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87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ПЗ №16</w:t>
            </w:r>
            <w:r w:rsidRPr="006D4E67">
              <w:t xml:space="preserve">. </w:t>
            </w:r>
            <w:r w:rsidRPr="00B877C1">
              <w:t>Анализ проектной документации на строительство жилого дома</w:t>
            </w:r>
            <w:r>
              <w:t>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(81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877C1" w:rsidRDefault="002C5E35" w:rsidP="00B87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ПЗ №17</w:t>
            </w:r>
            <w:r w:rsidRPr="006D4E67">
              <w:t xml:space="preserve">. </w:t>
            </w:r>
            <w:r>
              <w:t>Оформление чертежей технологического проектирования с применением информационных технологий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(82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49CF"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AB7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3.4. </w:t>
            </w:r>
            <w:r>
              <w:rPr>
                <w:bCs/>
              </w:rPr>
              <w:t>Сетевое и календарное планирование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AB7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B7F39">
              <w:rPr>
                <w:bCs/>
              </w:rPr>
              <w:t>Назначение и состав календарных планов.</w:t>
            </w:r>
            <w:r>
              <w:rPr>
                <w:bCs/>
              </w:rPr>
              <w:t xml:space="preserve"> </w:t>
            </w:r>
            <w:r w:rsidRPr="00AB7F39">
              <w:rPr>
                <w:bCs/>
              </w:rPr>
              <w:t>Календарный план строительства комплекса зданий и сооружений.</w:t>
            </w:r>
            <w:r>
              <w:rPr>
                <w:bCs/>
              </w:rPr>
              <w:t xml:space="preserve"> </w:t>
            </w:r>
            <w:r w:rsidRPr="00AB7F39">
              <w:rPr>
                <w:bCs/>
              </w:rPr>
              <w:t>Календарный план строительства отдельного объекта.</w:t>
            </w:r>
            <w:r>
              <w:rPr>
                <w:bCs/>
              </w:rPr>
              <w:t xml:space="preserve"> </w:t>
            </w:r>
            <w:r w:rsidRPr="00AB7F39">
              <w:rPr>
                <w:bCs/>
              </w:rPr>
              <w:t>Понятие о методах сетевого планирования и управления</w:t>
            </w:r>
            <w:r>
              <w:rPr>
                <w:bCs/>
              </w:rPr>
              <w:t xml:space="preserve">. </w:t>
            </w:r>
            <w:r w:rsidRPr="00AB7F39">
              <w:rPr>
                <w:bCs/>
              </w:rPr>
              <w:t>Общие принципы построения сетевых графиков.</w:t>
            </w:r>
            <w:r>
              <w:rPr>
                <w:bCs/>
              </w:rPr>
              <w:t xml:space="preserve"> </w:t>
            </w:r>
            <w:r w:rsidRPr="00AB7F39">
              <w:rPr>
                <w:bCs/>
              </w:rPr>
              <w:t>О</w:t>
            </w:r>
            <w:r>
              <w:rPr>
                <w:bCs/>
              </w:rPr>
              <w:t xml:space="preserve">пределение временных параметров </w:t>
            </w:r>
            <w:r w:rsidRPr="00AB7F39">
              <w:rPr>
                <w:bCs/>
              </w:rPr>
              <w:t>сетевой модели. Понятие раннего начала работы, раннего ок</w:t>
            </w:r>
            <w:r>
              <w:rPr>
                <w:bCs/>
              </w:rPr>
              <w:t xml:space="preserve">ончания работы, позднего начала </w:t>
            </w:r>
            <w:r w:rsidRPr="00AB7F39">
              <w:rPr>
                <w:bCs/>
              </w:rPr>
              <w:t>работы, позднего окончания работы. Понятие полного резер</w:t>
            </w:r>
            <w:r>
              <w:rPr>
                <w:bCs/>
              </w:rPr>
              <w:t xml:space="preserve">ва времени и свободного резерва </w:t>
            </w:r>
            <w:r w:rsidRPr="00AB7F39">
              <w:rPr>
                <w:bCs/>
              </w:rPr>
              <w:t xml:space="preserve">времени. Расчет сетевых графиков в табличной форме </w:t>
            </w:r>
            <w:r>
              <w:rPr>
                <w:bCs/>
              </w:rPr>
              <w:t xml:space="preserve">или непосредственно на графике. </w:t>
            </w:r>
            <w:r w:rsidRPr="00AB7F39">
              <w:rPr>
                <w:bCs/>
              </w:rPr>
              <w:t>Кодировка (нумерация) событий для расчета в табличной форме. Расчет сроков раннего</w:t>
            </w:r>
            <w:r>
              <w:rPr>
                <w:bCs/>
              </w:rPr>
              <w:t xml:space="preserve"> </w:t>
            </w:r>
            <w:r w:rsidRPr="00AB7F39">
              <w:rPr>
                <w:bCs/>
              </w:rPr>
              <w:t>начала и окончания работ. Расчет сроков позднего начала и</w:t>
            </w:r>
            <w:r>
              <w:rPr>
                <w:bCs/>
              </w:rPr>
              <w:t xml:space="preserve"> окончания работ. Расчет полного и свободного резерва времени. </w:t>
            </w:r>
            <w:r w:rsidRPr="00AB7F39">
              <w:rPr>
                <w:bCs/>
              </w:rPr>
              <w:t>Корректировка сетевых графиков.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B7F39">
              <w:t>Календарное планирование.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(83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B7F39">
              <w:t>Сетевое планирование.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(84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B7F39">
              <w:t>Параметры сетевого графика и способы их расчета.</w:t>
            </w:r>
            <w: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(85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B7F39">
              <w:t>Планирование и управление строительным производством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(86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r>
              <w:t>ПЗ №18</w:t>
            </w:r>
            <w:r w:rsidRPr="006D4E67">
              <w:t xml:space="preserve">. </w:t>
            </w:r>
            <w:r w:rsidRPr="00AB7F39">
              <w:t>Составление календарного плана производства работ по объекту (виду работ)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(87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AB7F39">
            <w:r>
              <w:t>ПЗ №19</w:t>
            </w:r>
            <w:r w:rsidRPr="006D4E67">
              <w:t xml:space="preserve">. </w:t>
            </w:r>
            <w:r>
              <w:t>Оформление графиков технологического проектирования с применением информационных технологий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(88</w:t>
            </w:r>
            <w:r w:rsidR="000A34C8">
              <w:rPr>
                <w:bCs/>
              </w:rPr>
              <w:t>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5CA1"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02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3.5. </w:t>
            </w:r>
            <w:r>
              <w:rPr>
                <w:bCs/>
              </w:rPr>
              <w:t>Проект организации строительства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02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Определение </w:t>
            </w:r>
            <w:r w:rsidRPr="00022232">
              <w:rPr>
                <w:bCs/>
              </w:rPr>
              <w:t>сроков и очередности возведения основных и вспомога</w:t>
            </w:r>
            <w:r>
              <w:rPr>
                <w:bCs/>
              </w:rPr>
              <w:t xml:space="preserve">тельных зданий с распределением </w:t>
            </w:r>
            <w:r w:rsidRPr="00022232">
              <w:rPr>
                <w:bCs/>
              </w:rPr>
              <w:t>капитальных вложений по периодам строительства.</w:t>
            </w:r>
            <w:r>
              <w:t xml:space="preserve"> </w:t>
            </w:r>
            <w:r w:rsidRPr="00022232">
              <w:rPr>
                <w:bCs/>
              </w:rPr>
              <w:t xml:space="preserve">Назначение и </w:t>
            </w:r>
            <w:r>
              <w:rPr>
                <w:bCs/>
              </w:rPr>
              <w:t xml:space="preserve">состав строительных генеральных </w:t>
            </w:r>
            <w:r w:rsidRPr="00022232">
              <w:rPr>
                <w:bCs/>
              </w:rPr>
              <w:t>планов. Виды строительных генеральных планов.</w:t>
            </w:r>
            <w:r>
              <w:t xml:space="preserve"> </w:t>
            </w:r>
            <w:r w:rsidRPr="00022232">
              <w:rPr>
                <w:bCs/>
              </w:rPr>
              <w:t>Графики потребности в трудовых и машинных ресурсах.</w:t>
            </w:r>
            <w:r>
              <w:t xml:space="preserve"> </w:t>
            </w:r>
            <w:r>
              <w:rPr>
                <w:bCs/>
              </w:rPr>
              <w:t xml:space="preserve">Пояснительная </w:t>
            </w:r>
            <w:r w:rsidRPr="00022232">
              <w:rPr>
                <w:bCs/>
              </w:rPr>
              <w:t>записка.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232">
              <w:t>Основные понятия проекта организации строительства.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(89)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232">
              <w:t>Строительные генеральные планы.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(90)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232">
              <w:t>Организационно-технологические схемы.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(91)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22232">
              <w:t>Ведомости материально-технических ресурсов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(92)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022232">
            <w:r>
              <w:t>ПЗ №20</w:t>
            </w:r>
            <w:r w:rsidRPr="006D4E67">
              <w:t xml:space="preserve">. </w:t>
            </w:r>
            <w:r w:rsidRPr="00022232">
              <w:t>Чтение строительного генерального плана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(93)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022232">
            <w:r>
              <w:t>ПЗ №21</w:t>
            </w:r>
            <w:r w:rsidRPr="006D4E67">
              <w:t xml:space="preserve">. </w:t>
            </w:r>
            <w:r>
              <w:t>Разработка календарного плана строительства (оформление документов технологического проектирования с применением информационных технологий)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(94)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022232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A49CF"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</w:tcPr>
          <w:p w:rsidR="002C5E35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022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3.6. </w:t>
            </w:r>
            <w:r>
              <w:rPr>
                <w:bCs/>
              </w:rPr>
              <w:t>Разработка проекта производства работ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4D3499" w:rsidRDefault="002C5E35" w:rsidP="00CA6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68A6">
              <w:rPr>
                <w:bCs/>
              </w:rPr>
              <w:t>Принципы и методика разработки проекта пр</w:t>
            </w:r>
            <w:r>
              <w:rPr>
                <w:bCs/>
              </w:rPr>
              <w:t xml:space="preserve">оизводства работ. Основная цель разработки ППР. </w:t>
            </w:r>
            <w:r w:rsidRPr="00CA68A6">
              <w:rPr>
                <w:bCs/>
              </w:rPr>
              <w:t>Техническая документация в составе ППР. Доку</w:t>
            </w:r>
            <w:r>
              <w:rPr>
                <w:bCs/>
              </w:rPr>
              <w:t xml:space="preserve">менты, подлежащие обязательному </w:t>
            </w:r>
            <w:r w:rsidRPr="00CA68A6">
              <w:rPr>
                <w:bCs/>
              </w:rPr>
              <w:t>включению в ППР.</w:t>
            </w:r>
            <w:r w:rsidRPr="00CA68A6">
              <w:rPr>
                <w:bCs/>
              </w:rPr>
              <w:cr/>
              <w:t>Состав ППР на выполнение отдельных видов работ</w:t>
            </w:r>
            <w:r>
              <w:rPr>
                <w:bCs/>
              </w:rPr>
              <w:t xml:space="preserve">. </w:t>
            </w:r>
            <w:r w:rsidRPr="00CA68A6">
              <w:rPr>
                <w:bCs/>
              </w:rPr>
              <w:t>Формы основных документов в составе ППР.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68A6">
              <w:rPr>
                <w:bCs/>
              </w:rPr>
              <w:t>Основные понятия проекта производства работ.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(95)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68A6">
              <w:rPr>
                <w:bCs/>
              </w:rPr>
              <w:t>Разработка основных положений по производству СМР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(96)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68A6">
              <w:rPr>
                <w:bCs/>
              </w:rPr>
              <w:t>Профессиональные информационные системы для выполнения ППР.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(97)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r>
              <w:t>ПЗ №22</w:t>
            </w:r>
            <w:r w:rsidRPr="006D4E67">
              <w:t xml:space="preserve">. </w:t>
            </w:r>
            <w:r w:rsidRPr="00CA68A6">
              <w:t>Разработка документов, входящих в проект производства работ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(98)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CA68A6">
            <w:r>
              <w:t>ПЗ №23</w:t>
            </w:r>
            <w:r w:rsidRPr="006D4E67">
              <w:t xml:space="preserve">. </w:t>
            </w:r>
            <w:r>
              <w:t>Использование в организации производства работ передового отечественного и зарубежного опыта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1065FD">
              <w:rPr>
                <w:bCs/>
              </w:rPr>
              <w:t>(99)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49CF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6D4E67" w:rsidRDefault="002C5E35" w:rsidP="002E4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B568E5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DB4E83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2C3EA7" w:rsidRPr="006D4E67" w:rsidTr="00432D40">
        <w:tc>
          <w:tcPr>
            <w:tcW w:w="14180" w:type="dxa"/>
            <w:gridSpan w:val="3"/>
            <w:shd w:val="clear" w:color="auto" w:fill="auto"/>
            <w:vAlign w:val="center"/>
          </w:tcPr>
          <w:p w:rsidR="002C3EA7" w:rsidRPr="006D4E6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/>
                <w:color w:val="000000"/>
              </w:rPr>
              <w:t>Контрольная работа по разделу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1065FD">
              <w:rPr>
                <w:b/>
                <w:bCs/>
                <w:i/>
              </w:rPr>
              <w:t>(100)</w:t>
            </w:r>
          </w:p>
        </w:tc>
      </w:tr>
      <w:tr w:rsidR="002C3EA7" w:rsidRPr="006D4E67" w:rsidTr="00432D40">
        <w:tc>
          <w:tcPr>
            <w:tcW w:w="14180" w:type="dxa"/>
            <w:gridSpan w:val="3"/>
            <w:shd w:val="clear" w:color="auto" w:fill="auto"/>
          </w:tcPr>
          <w:p w:rsidR="002C3EA7" w:rsidRPr="006D4E67" w:rsidRDefault="002C3EA7" w:rsidP="0090430F">
            <w:pPr>
              <w:rPr>
                <w:b/>
                <w:bCs/>
                <w:color w:val="000000"/>
              </w:rPr>
            </w:pPr>
            <w:r w:rsidRPr="006D4E67">
              <w:rPr>
                <w:b/>
                <w:bCs/>
                <w:color w:val="000000"/>
              </w:rPr>
              <w:t xml:space="preserve">Раздел 4. </w:t>
            </w:r>
            <w:r>
              <w:rPr>
                <w:bCs/>
                <w:color w:val="000000"/>
              </w:rPr>
              <w:t>Архитектура зданий</w:t>
            </w:r>
            <w:r w:rsidRPr="00914D0C">
              <w:rPr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2C3EA7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2C3EA7" w:rsidRPr="006D4E67" w:rsidTr="00432D40">
        <w:tc>
          <w:tcPr>
            <w:tcW w:w="1706" w:type="dxa"/>
            <w:vMerge w:val="restart"/>
            <w:shd w:val="clear" w:color="auto" w:fill="auto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4.1. </w:t>
            </w:r>
            <w:r>
              <w:rPr>
                <w:bCs/>
              </w:rPr>
              <w:t>Гражданские здания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3EA7" w:rsidRPr="006D4E67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3EA7" w:rsidRPr="006D4E67" w:rsidRDefault="002C3EA7" w:rsidP="00F705FC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9C6A2C">
            <w:pPr>
              <w:rPr>
                <w:b/>
                <w:bCs/>
                <w:color w:val="000000"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3EA7" w:rsidRPr="004D3499" w:rsidRDefault="002C3EA7" w:rsidP="00630B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822B6">
              <w:rPr>
                <w:bCs/>
              </w:rPr>
              <w:t>Понятие о здании. Классификация зданий. Требования к зданиям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Конструктивные элементы здания, классификация.</w:t>
            </w:r>
            <w:r>
              <w:t xml:space="preserve"> </w:t>
            </w:r>
            <w:r w:rsidRPr="00630BC7">
              <w:rPr>
                <w:bCs/>
              </w:rPr>
              <w:t>Несущий остов здания – как единая пространственная система</w:t>
            </w:r>
            <w:r>
              <w:rPr>
                <w:bCs/>
              </w:rPr>
              <w:t xml:space="preserve">, образованная вертикальными и </w:t>
            </w:r>
            <w:r w:rsidRPr="00630BC7">
              <w:rPr>
                <w:bCs/>
              </w:rPr>
              <w:t>горизонтальными конструктивными элементами</w:t>
            </w:r>
            <w:r>
              <w:rPr>
                <w:bCs/>
              </w:rPr>
              <w:t xml:space="preserve">. </w:t>
            </w:r>
            <w:r w:rsidRPr="002822B6">
              <w:rPr>
                <w:bCs/>
              </w:rPr>
              <w:t>Климатические показатели, учитываемые</w:t>
            </w:r>
            <w:r>
              <w:rPr>
                <w:bCs/>
              </w:rPr>
              <w:t xml:space="preserve"> при проектировании ограждающих </w:t>
            </w:r>
            <w:r w:rsidRPr="002822B6">
              <w:rPr>
                <w:bCs/>
              </w:rPr>
              <w:t>конструкций.</w:t>
            </w:r>
            <w:r>
              <w:t xml:space="preserve"> </w:t>
            </w:r>
            <w:r w:rsidRPr="002822B6">
              <w:rPr>
                <w:bCs/>
              </w:rPr>
              <w:t>Размеры объемно-планировочных и конструктивных элементов зданий, устанавливаемые МКРС.</w:t>
            </w:r>
            <w:r>
              <w:t xml:space="preserve"> </w:t>
            </w:r>
            <w:r w:rsidRPr="00630BC7">
              <w:rPr>
                <w:bCs/>
              </w:rPr>
              <w:t>Требования, предъявляемые к основаниям.</w:t>
            </w:r>
            <w:r>
              <w:t xml:space="preserve"> </w:t>
            </w:r>
            <w:r w:rsidRPr="00630BC7">
              <w:rPr>
                <w:bCs/>
              </w:rPr>
              <w:t xml:space="preserve">Требования к </w:t>
            </w:r>
            <w:r>
              <w:rPr>
                <w:bCs/>
              </w:rPr>
              <w:t>фундаментам</w:t>
            </w:r>
            <w:r w:rsidRPr="00630BC7">
              <w:rPr>
                <w:bCs/>
              </w:rPr>
              <w:t>, их классификация.</w:t>
            </w:r>
            <w:r>
              <w:rPr>
                <w:bCs/>
              </w:rPr>
              <w:t xml:space="preserve"> Требования, </w:t>
            </w:r>
            <w:r w:rsidRPr="00630BC7">
              <w:rPr>
                <w:bCs/>
              </w:rPr>
              <w:t>предъявляемые к стенам в соответствии с этими воздействиями. Классификация стен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Внешние воздействия на перекрытия; требования к перекрытиям. Классификация перекрытий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lastRenderedPageBreak/>
              <w:t>Классификация перегородок</w:t>
            </w:r>
            <w:r>
              <w:rPr>
                <w:bCs/>
              </w:rPr>
              <w:t xml:space="preserve">. Требования к </w:t>
            </w:r>
            <w:proofErr w:type="spellStart"/>
            <w:r w:rsidRPr="00630BC7">
              <w:rPr>
                <w:bCs/>
              </w:rPr>
              <w:t>светопрозрачным</w:t>
            </w:r>
            <w:proofErr w:type="spellEnd"/>
            <w:r w:rsidRPr="00630BC7">
              <w:rPr>
                <w:bCs/>
              </w:rPr>
              <w:t xml:space="preserve"> ограждениям. Классификация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Крыши, их виды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Требования к конструкциям крыш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Элементы лестниц. Классификация. Требования, предъявляемые к лестницам.</w:t>
            </w:r>
            <w:r>
              <w:t xml:space="preserve"> </w:t>
            </w:r>
            <w:r w:rsidRPr="00630BC7">
              <w:rPr>
                <w:bCs/>
              </w:rPr>
              <w:t>Здания из монолитного железобетона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Крупнопанельные здания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Деревянные здания</w:t>
            </w:r>
            <w:r>
              <w:rPr>
                <w:bCs/>
              </w:rPr>
              <w:t xml:space="preserve">. </w:t>
            </w:r>
            <w:r w:rsidRPr="00630BC7">
              <w:rPr>
                <w:bCs/>
              </w:rPr>
              <w:t>Понятие о проектирова</w:t>
            </w:r>
            <w:r>
              <w:rPr>
                <w:bCs/>
              </w:rPr>
              <w:t xml:space="preserve">нии жилых и общественных зданий. </w:t>
            </w:r>
          </w:p>
        </w:tc>
        <w:tc>
          <w:tcPr>
            <w:tcW w:w="851" w:type="dxa"/>
            <w:shd w:val="clear" w:color="auto" w:fill="auto"/>
          </w:tcPr>
          <w:p w:rsidR="002C3EA7" w:rsidRPr="006D4E67" w:rsidRDefault="002C3EA7" w:rsidP="00F705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9C2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2822B6">
              <w:rPr>
                <w:bCs/>
                <w:color w:val="000000"/>
              </w:rPr>
              <w:t>Здания и требования к ним.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(101)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2822B6">
              <w:rPr>
                <w:bCs/>
                <w:color w:val="000000"/>
              </w:rPr>
              <w:t>Основы строительной теплотехники, акустики, светотехники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(102)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630BC7">
            <w:r>
              <w:t>ПЗ №24</w:t>
            </w:r>
            <w:r w:rsidRPr="006D4E67">
              <w:t xml:space="preserve">. </w:t>
            </w:r>
            <w:r w:rsidRPr="00630BC7">
              <w:t>Теплотехнический расчёт ограждающих конструкций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  <w:r w:rsidR="0036007B">
              <w:rPr>
                <w:bCs/>
              </w:rPr>
              <w:t>(103,104, 105,106)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2822B6">
              <w:rPr>
                <w:bCs/>
                <w:color w:val="000000"/>
              </w:rPr>
              <w:t>Сведения о модульной координации размеров в строительстве (МКРС)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(107)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№25</w:t>
            </w:r>
            <w:r w:rsidRPr="006D4E67">
              <w:t xml:space="preserve">. </w:t>
            </w:r>
            <w:r w:rsidRPr="005B11B4">
              <w:t>Конструктивные системы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(108,109)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630BC7">
              <w:rPr>
                <w:bCs/>
                <w:color w:val="000000"/>
              </w:rPr>
              <w:t>Фундаменты.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(110)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№26</w:t>
            </w:r>
            <w:r w:rsidRPr="006D4E67">
              <w:t xml:space="preserve">. </w:t>
            </w:r>
            <w:r w:rsidRPr="005B11B4">
              <w:t>Конструктивное решение фундаментов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(111,112)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49CF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9A49CF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cyan"/>
              </w:rPr>
            </w:pPr>
            <w:r w:rsidRPr="009A49CF">
              <w:rPr>
                <w:bCs/>
                <w:highlight w:val="cyan"/>
              </w:rPr>
              <w:t>2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630BC7">
              <w:rPr>
                <w:bCs/>
                <w:color w:val="000000"/>
              </w:rPr>
              <w:t>Стены и отдельные опоры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(113)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630BC7">
              <w:rPr>
                <w:bCs/>
                <w:color w:val="000000"/>
              </w:rPr>
              <w:t>Перекрытия и полы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(114)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№27</w:t>
            </w:r>
            <w:r w:rsidRPr="006D4E67">
              <w:t xml:space="preserve">. </w:t>
            </w:r>
            <w:r w:rsidRPr="005B11B4">
              <w:t>Конструирование перекрытий в гражданских зданиях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(115,116)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A49CF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9A49CF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cyan"/>
              </w:rPr>
            </w:pPr>
            <w:r w:rsidRPr="009A49CF">
              <w:rPr>
                <w:bCs/>
                <w:highlight w:val="cyan"/>
              </w:rPr>
              <w:t>2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Перегородки.</w:t>
            </w:r>
            <w:r>
              <w:t xml:space="preserve"> </w:t>
            </w:r>
            <w:r w:rsidRPr="00630BC7">
              <w:rPr>
                <w:bCs/>
                <w:color w:val="000000"/>
              </w:rPr>
              <w:t>Окна и двери</w:t>
            </w:r>
            <w:r>
              <w:rPr>
                <w:bCs/>
                <w:color w:val="000000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(117)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№28</w:t>
            </w:r>
            <w:r w:rsidRPr="006D4E67">
              <w:t xml:space="preserve">. </w:t>
            </w:r>
            <w:r w:rsidRPr="005B11B4">
              <w:t>Конструктивное решение оконных и дверных проемов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(118,119)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630BC7">
              <w:rPr>
                <w:bCs/>
                <w:color w:val="000000"/>
              </w:rPr>
              <w:t>Крыши</w:t>
            </w:r>
            <w:r>
              <w:rPr>
                <w:bCs/>
                <w:color w:val="000000"/>
              </w:rPr>
              <w:t xml:space="preserve">. </w:t>
            </w:r>
            <w:r w:rsidRPr="00630BC7">
              <w:rPr>
                <w:bCs/>
                <w:color w:val="000000"/>
              </w:rPr>
              <w:t>Лестницы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(120)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№29</w:t>
            </w:r>
            <w:r w:rsidRPr="006D4E67">
              <w:t xml:space="preserve">. </w:t>
            </w:r>
            <w:r w:rsidRPr="005B11B4">
              <w:t>Скатные крыши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(121,122)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№30</w:t>
            </w:r>
            <w:r w:rsidRPr="006D4E67">
              <w:t xml:space="preserve">. </w:t>
            </w:r>
            <w:r w:rsidRPr="005B11B4">
              <w:t>Конструктивное решение сборной железобетонной лестницы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(123,124)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4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630BC7">
              <w:rPr>
                <w:bCs/>
                <w:color w:val="000000"/>
              </w:rPr>
              <w:t>Типы гражданских зданий.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(125)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№31</w:t>
            </w:r>
            <w:r w:rsidRPr="006D4E67">
              <w:t xml:space="preserve">. </w:t>
            </w:r>
            <w:r w:rsidRPr="005B11B4">
              <w:t>Конструктивное решение большепролетных конструкций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(126,127)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4960E9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4960E9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3EA7" w:rsidRPr="00CB5779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B568E5" w:rsidRDefault="002C3EA7" w:rsidP="004960E9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3EA7" w:rsidRPr="003A40EE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</w:t>
            </w:r>
          </w:p>
        </w:tc>
      </w:tr>
      <w:tr w:rsidR="002C3EA7" w:rsidRPr="006D4E67" w:rsidTr="00432D40">
        <w:tc>
          <w:tcPr>
            <w:tcW w:w="1706" w:type="dxa"/>
            <w:vMerge w:val="restart"/>
            <w:shd w:val="clear" w:color="auto" w:fill="auto"/>
          </w:tcPr>
          <w:p w:rsidR="002C3EA7" w:rsidRPr="006D4E67" w:rsidRDefault="002C3EA7" w:rsidP="009A49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4.2. </w:t>
            </w:r>
            <w:r>
              <w:rPr>
                <w:bCs/>
              </w:rPr>
              <w:t>Промышленные здания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3EA7" w:rsidRPr="006D4E67" w:rsidRDefault="002C3EA7" w:rsidP="004960E9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3EA7" w:rsidRPr="004D3499" w:rsidRDefault="002C3EA7" w:rsidP="003B4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60E9">
              <w:rPr>
                <w:bCs/>
              </w:rPr>
              <w:t>Классификация и конструктивные системы промышленных зданий</w:t>
            </w:r>
            <w:r>
              <w:rPr>
                <w:bCs/>
              </w:rPr>
              <w:t xml:space="preserve">. </w:t>
            </w:r>
            <w:r w:rsidRPr="004960E9">
              <w:rPr>
                <w:bCs/>
              </w:rPr>
              <w:t>Промышленные здания, их классификация</w:t>
            </w:r>
            <w:r>
              <w:rPr>
                <w:bCs/>
              </w:rPr>
              <w:t>.</w:t>
            </w:r>
            <w:r>
              <w:t xml:space="preserve"> </w:t>
            </w:r>
            <w:r w:rsidRPr="004960E9">
              <w:rPr>
                <w:bCs/>
              </w:rPr>
              <w:t>Классификация фундаментов промышленных зданий, требования к ним</w:t>
            </w:r>
            <w:r>
              <w:rPr>
                <w:bCs/>
              </w:rPr>
              <w:t xml:space="preserve">. </w:t>
            </w:r>
            <w:r w:rsidRPr="004960E9">
              <w:rPr>
                <w:bCs/>
              </w:rPr>
              <w:t>Железобетонный каркас одноэтажных зданий, его элементы.</w:t>
            </w:r>
            <w:r>
              <w:t xml:space="preserve"> </w:t>
            </w:r>
            <w:r w:rsidRPr="004960E9">
              <w:rPr>
                <w:bCs/>
              </w:rPr>
              <w:t>Стальной каркас одноэтажных промышленных зданий, его элементы</w:t>
            </w:r>
            <w:r>
              <w:rPr>
                <w:bCs/>
              </w:rPr>
              <w:t xml:space="preserve">. </w:t>
            </w:r>
            <w:r w:rsidRPr="004960E9">
              <w:rPr>
                <w:bCs/>
              </w:rPr>
              <w:t>Виды стен, их классификация</w:t>
            </w:r>
            <w:r>
              <w:rPr>
                <w:bCs/>
              </w:rPr>
              <w:t xml:space="preserve">. </w:t>
            </w:r>
            <w:r w:rsidRPr="004960E9">
              <w:rPr>
                <w:bCs/>
              </w:rPr>
              <w:t>Утепленные и неутепленные покрытия, их элементы, область применения</w:t>
            </w:r>
            <w:r>
              <w:rPr>
                <w:bCs/>
              </w:rPr>
              <w:t xml:space="preserve">. </w:t>
            </w:r>
            <w:r w:rsidRPr="004960E9">
              <w:rPr>
                <w:bCs/>
              </w:rPr>
              <w:t>Фонари, их</w:t>
            </w:r>
            <w:r>
              <w:rPr>
                <w:bCs/>
              </w:rPr>
              <w:t xml:space="preserve"> к</w:t>
            </w:r>
            <w:r w:rsidRPr="004960E9">
              <w:rPr>
                <w:bCs/>
              </w:rPr>
              <w:t>лассификация</w:t>
            </w:r>
            <w:r>
              <w:rPr>
                <w:bCs/>
              </w:rPr>
              <w:t xml:space="preserve">. </w:t>
            </w:r>
            <w:r w:rsidRPr="003B4016">
              <w:rPr>
                <w:bCs/>
              </w:rPr>
              <w:t xml:space="preserve">Типы </w:t>
            </w:r>
            <w:proofErr w:type="spellStart"/>
            <w:r w:rsidRPr="003B4016">
              <w:rPr>
                <w:bCs/>
              </w:rPr>
              <w:t>светопрозрачных</w:t>
            </w:r>
            <w:proofErr w:type="spellEnd"/>
            <w:r w:rsidRPr="003B4016">
              <w:rPr>
                <w:bCs/>
              </w:rPr>
              <w:t xml:space="preserve"> ограждений</w:t>
            </w:r>
            <w:r>
              <w:rPr>
                <w:bCs/>
              </w:rPr>
              <w:t xml:space="preserve">. </w:t>
            </w:r>
            <w:r w:rsidRPr="003B4016">
              <w:rPr>
                <w:bCs/>
              </w:rPr>
              <w:t>Типы перегородок, их назначение, требования к ним.</w:t>
            </w:r>
            <w:r>
              <w:rPr>
                <w:bCs/>
              </w:rPr>
              <w:t xml:space="preserve"> Типы </w:t>
            </w:r>
            <w:r w:rsidRPr="003B4016">
              <w:rPr>
                <w:bCs/>
              </w:rPr>
              <w:t>полов; требования к ним.</w:t>
            </w:r>
          </w:p>
        </w:tc>
        <w:tc>
          <w:tcPr>
            <w:tcW w:w="851" w:type="dxa"/>
            <w:shd w:val="clear" w:color="auto" w:fill="auto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22B6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960E9">
              <w:rPr>
                <w:bCs/>
                <w:color w:val="000000"/>
              </w:rPr>
              <w:t>Основные положения проектирования промышленных зданий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(128)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960E9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960E9">
              <w:rPr>
                <w:bCs/>
                <w:color w:val="000000"/>
              </w:rPr>
              <w:t>Фундаменты и фундаментные балки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  <w:r w:rsidR="0036007B">
              <w:rPr>
                <w:bCs/>
              </w:rPr>
              <w:t>(129)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r>
              <w:t>ПЗ №32</w:t>
            </w:r>
            <w:r w:rsidRPr="006D4E67">
              <w:t xml:space="preserve">. </w:t>
            </w:r>
            <w:r w:rsidRPr="003B4016">
              <w:t>Конструктивное решение фундаментов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(130,131)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D4E67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D4E67">
              <w:rPr>
                <w:b/>
                <w:bCs/>
              </w:rPr>
              <w:t>обучающихся</w:t>
            </w:r>
            <w:proofErr w:type="gramEnd"/>
            <w:r w:rsidRPr="006D4E67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49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C5A82">
              <w:rPr>
                <w:bCs/>
                <w:color w:val="000000"/>
              </w:rPr>
              <w:t>Железобетонные конструкции промышленных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  <w:r w:rsidR="0036007B">
              <w:rPr>
                <w:bCs/>
              </w:rPr>
              <w:t>(132)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C5A82">
              <w:rPr>
                <w:bCs/>
                <w:color w:val="000000"/>
              </w:rPr>
              <w:t>Стальные конструкции одноэтажных промышленных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  <w:r w:rsidR="0036007B">
              <w:rPr>
                <w:bCs/>
              </w:rPr>
              <w:t>(133)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C5A82">
              <w:rPr>
                <w:bCs/>
                <w:color w:val="000000"/>
              </w:rPr>
              <w:t>Стены. Покрытия. Фонари.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  <w:r w:rsidR="0036007B">
              <w:rPr>
                <w:bCs/>
              </w:rPr>
              <w:t>(134)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4C5A82">
              <w:rPr>
                <w:bCs/>
                <w:color w:val="000000"/>
              </w:rPr>
              <w:t>Окна, двери, ворота, перегородки, полы и прочие конструкции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  <w:r w:rsidR="0036007B">
              <w:rPr>
                <w:bCs/>
              </w:rPr>
              <w:t>(135)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3B4016">
            <w:r w:rsidRPr="004C5A82">
              <w:t>ПЗ №33. План промышленного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36007B">
              <w:rPr>
                <w:bCs/>
              </w:rPr>
              <w:t>(136,137)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3B4016">
            <w:r w:rsidRPr="004C5A82">
              <w:t>ПЗ №34. Разрез одноэтажного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36007B">
              <w:rPr>
                <w:bCs/>
              </w:rPr>
              <w:t>(138,139)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3B4016">
            <w:r w:rsidRPr="004C5A82">
              <w:t>ПЗ №35. Конструирование стальной стропильной фермы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36007B">
              <w:rPr>
                <w:bCs/>
              </w:rPr>
              <w:t>(140,141)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3B4016">
            <w:r w:rsidRPr="004C5A82">
              <w:t>ПЗ №36. Разрез по стене многоэтажного промышленного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36007B">
              <w:rPr>
                <w:bCs/>
              </w:rPr>
              <w:t>(142,143)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C5A82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3B4016">
            <w:r w:rsidRPr="004C5A82">
              <w:t>ПЗ №37. Схема покрытия промышленного здания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2</w:t>
            </w:r>
            <w:r w:rsidR="0036007B">
              <w:rPr>
                <w:bCs/>
              </w:rPr>
              <w:t>(144,145)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C5A8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4C5A82">
              <w:rPr>
                <w:b/>
                <w:bCs/>
              </w:rPr>
              <w:t>обучающихся</w:t>
            </w:r>
            <w:proofErr w:type="gramEnd"/>
            <w:r w:rsidRPr="004C5A82">
              <w:rPr>
                <w:b/>
                <w:bCs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4C5A82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Доработка практической работы по теме раздела.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4C5A82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C5A82">
              <w:rPr>
                <w:bCs/>
              </w:rPr>
              <w:t>1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6D4E67" w:rsidRDefault="002C3EA7" w:rsidP="00A93D7B">
            <w:r>
              <w:t>ПЗ №38</w:t>
            </w:r>
            <w:r w:rsidRPr="006D4E67">
              <w:t xml:space="preserve">. </w:t>
            </w:r>
            <w:r w:rsidRPr="003B4016">
              <w:t>Основные конструктивные узлы промышленных зданий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Default="002C3EA7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(146,147)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A93D7B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396C71" w:rsidRDefault="002C3EA7" w:rsidP="00396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281EC6" w:rsidRDefault="002C3EA7" w:rsidP="00A93D7B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396C71" w:rsidRDefault="002C3EA7" w:rsidP="00396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</w:p>
        </w:tc>
      </w:tr>
      <w:tr w:rsidR="002C3EA7" w:rsidRPr="006D4E67" w:rsidTr="00432D40">
        <w:tc>
          <w:tcPr>
            <w:tcW w:w="1706" w:type="dxa"/>
            <w:vMerge/>
            <w:shd w:val="clear" w:color="auto" w:fill="auto"/>
          </w:tcPr>
          <w:p w:rsidR="002C3EA7" w:rsidRPr="006D4E67" w:rsidRDefault="002C3EA7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3EA7" w:rsidRPr="00B568E5" w:rsidRDefault="002C3EA7" w:rsidP="00A93D7B">
            <w:pPr>
              <w:jc w:val="both"/>
              <w:rPr>
                <w:b/>
                <w:bCs/>
                <w:color w:val="000000"/>
              </w:rPr>
            </w:pPr>
            <w:r w:rsidRPr="00B568E5">
              <w:rPr>
                <w:b/>
                <w:bCs/>
                <w:color w:val="000000"/>
              </w:rPr>
              <w:t xml:space="preserve">Самостоятельная работа </w:t>
            </w:r>
            <w:proofErr w:type="gramStart"/>
            <w:r w:rsidRPr="00B568E5">
              <w:rPr>
                <w:b/>
                <w:bCs/>
                <w:color w:val="000000"/>
              </w:rPr>
              <w:t>обучающихся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5D7BFA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396C71" w:rsidRDefault="002C3EA7" w:rsidP="00396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</w:t>
            </w:r>
          </w:p>
        </w:tc>
      </w:tr>
      <w:tr w:rsidR="002C5E35" w:rsidRPr="006D4E67" w:rsidTr="00432D40">
        <w:tc>
          <w:tcPr>
            <w:tcW w:w="1706" w:type="dxa"/>
            <w:vMerge w:val="restart"/>
            <w:shd w:val="clear" w:color="auto" w:fill="auto"/>
          </w:tcPr>
          <w:p w:rsidR="002C5E35" w:rsidRPr="006D4E67" w:rsidRDefault="002C5E35" w:rsidP="00396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4.3. </w:t>
            </w:r>
            <w:r>
              <w:rPr>
                <w:bCs/>
              </w:rPr>
              <w:t>Генеральные планы</w:t>
            </w: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A93D7B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b/>
                <w:bCs/>
              </w:rPr>
            </w:pPr>
            <w:r w:rsidRPr="006D4E67">
              <w:rPr>
                <w:b/>
                <w:bCs/>
              </w:rPr>
              <w:t>Уровень освоения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Pr="003B4016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cyan"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1623" w:type="dxa"/>
            <w:shd w:val="clear" w:color="auto" w:fill="auto"/>
            <w:vAlign w:val="center"/>
          </w:tcPr>
          <w:p w:rsidR="002C5E35" w:rsidRPr="006D4E67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96C71">
              <w:rPr>
                <w:bCs/>
              </w:rPr>
              <w:t xml:space="preserve">Основные сведения генеральных </w:t>
            </w:r>
            <w:proofErr w:type="gramStart"/>
            <w:r w:rsidRPr="00396C71">
              <w:rPr>
                <w:bCs/>
              </w:rPr>
              <w:t>планах</w:t>
            </w:r>
            <w:proofErr w:type="gramEnd"/>
            <w:r w:rsidRPr="00396C71">
              <w:rPr>
                <w:bCs/>
              </w:rPr>
              <w:t xml:space="preserve"> гражданских зданий.</w:t>
            </w:r>
            <w:r>
              <w:t xml:space="preserve"> </w:t>
            </w:r>
            <w:r w:rsidRPr="00396C71">
              <w:rPr>
                <w:bCs/>
              </w:rPr>
              <w:t xml:space="preserve">Основные сведения генеральных </w:t>
            </w:r>
            <w:proofErr w:type="gramStart"/>
            <w:r w:rsidRPr="00396C71">
              <w:rPr>
                <w:bCs/>
              </w:rPr>
              <w:t>планах</w:t>
            </w:r>
            <w:proofErr w:type="gramEnd"/>
            <w:r w:rsidRPr="00396C71">
              <w:rPr>
                <w:bCs/>
              </w:rPr>
              <w:t xml:space="preserve"> промышленных предприятий.</w:t>
            </w:r>
          </w:p>
        </w:tc>
        <w:tc>
          <w:tcPr>
            <w:tcW w:w="851" w:type="dxa"/>
            <w:shd w:val="clear" w:color="auto" w:fill="auto"/>
          </w:tcPr>
          <w:p w:rsidR="002C5E35" w:rsidRPr="006D4E67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396C71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396C71">
              <w:rPr>
                <w:bCs/>
                <w:color w:val="000000"/>
              </w:rPr>
              <w:t>Общие сведения о генеральном плане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(148,149)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D4E67">
              <w:rPr>
                <w:b/>
                <w:bCs/>
              </w:rPr>
              <w:t>Практические занятия: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6D4E67" w:rsidRDefault="002C5E35" w:rsidP="00396C71">
            <w:r>
              <w:t>ПЗ №39</w:t>
            </w:r>
            <w:r w:rsidRPr="006D4E67">
              <w:t xml:space="preserve">. </w:t>
            </w:r>
            <w:r>
              <w:t>Чтение генеральных планов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5E35" w:rsidRDefault="002C5E35" w:rsidP="002822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  <w:r w:rsidR="0036007B">
              <w:rPr>
                <w:bCs/>
              </w:rPr>
              <w:t>(150,151)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Информационные (лекционные) занятия (всего по теме):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5E35" w:rsidRPr="006D4E67" w:rsidTr="00432D40">
        <w:tc>
          <w:tcPr>
            <w:tcW w:w="1706" w:type="dxa"/>
            <w:vMerge/>
            <w:shd w:val="clear" w:color="auto" w:fill="auto"/>
          </w:tcPr>
          <w:p w:rsidR="002C5E35" w:rsidRPr="006D4E67" w:rsidRDefault="002C5E35" w:rsidP="000934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2474" w:type="dxa"/>
            <w:gridSpan w:val="2"/>
            <w:shd w:val="clear" w:color="auto" w:fill="auto"/>
            <w:vAlign w:val="center"/>
          </w:tcPr>
          <w:p w:rsidR="002C5E35" w:rsidRPr="00281EC6" w:rsidRDefault="002C5E35" w:rsidP="002C5E35">
            <w:pPr>
              <w:jc w:val="both"/>
              <w:rPr>
                <w:b/>
                <w:bCs/>
                <w:color w:val="000000"/>
              </w:rPr>
            </w:pPr>
            <w:r w:rsidRPr="00281EC6">
              <w:rPr>
                <w:b/>
                <w:bCs/>
                <w:color w:val="000000"/>
              </w:rPr>
              <w:t>Практические занятия</w:t>
            </w:r>
            <w:r>
              <w:rPr>
                <w:b/>
                <w:bCs/>
                <w:color w:val="000000"/>
              </w:rPr>
              <w:t xml:space="preserve"> </w:t>
            </w:r>
            <w:r w:rsidRPr="00C30C29">
              <w:rPr>
                <w:b/>
                <w:bCs/>
                <w:color w:val="000000"/>
              </w:rPr>
              <w:t xml:space="preserve">(всего по </w:t>
            </w:r>
            <w:r w:rsidRPr="00F705FC">
              <w:rPr>
                <w:b/>
                <w:bCs/>
                <w:color w:val="000000"/>
              </w:rPr>
              <w:t>теме</w:t>
            </w:r>
            <w:r w:rsidRPr="00C30C29">
              <w:rPr>
                <w:b/>
                <w:bCs/>
                <w:color w:val="000000"/>
              </w:rPr>
              <w:t>)</w:t>
            </w:r>
            <w:r w:rsidRPr="00281EC6">
              <w:rPr>
                <w:b/>
                <w:bCs/>
                <w:color w:val="000000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2C5E35" w:rsidRPr="00CB5779" w:rsidRDefault="002C5E35" w:rsidP="002C5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2C3EA7" w:rsidRPr="006D4E67" w:rsidTr="00432D40">
        <w:tc>
          <w:tcPr>
            <w:tcW w:w="14180" w:type="dxa"/>
            <w:gridSpan w:val="3"/>
            <w:shd w:val="clear" w:color="auto" w:fill="auto"/>
            <w:vAlign w:val="center"/>
          </w:tcPr>
          <w:p w:rsidR="002C3EA7" w:rsidRPr="006D4E67" w:rsidRDefault="002C3EA7" w:rsidP="00A9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/>
                <w:color w:val="000000"/>
              </w:rPr>
              <w:t>Контрольная работа по разделу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396C71" w:rsidRDefault="002C3EA7" w:rsidP="00396C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36007B">
              <w:rPr>
                <w:b/>
                <w:bCs/>
                <w:i/>
              </w:rPr>
              <w:t>(152)</w:t>
            </w:r>
            <w:bookmarkStart w:id="3" w:name="_GoBack"/>
            <w:bookmarkEnd w:id="3"/>
          </w:p>
        </w:tc>
      </w:tr>
      <w:tr w:rsidR="002C3EA7" w:rsidRPr="006D4E67" w:rsidTr="00432D40">
        <w:trPr>
          <w:trHeight w:val="263"/>
        </w:trPr>
        <w:tc>
          <w:tcPr>
            <w:tcW w:w="13329" w:type="dxa"/>
            <w:gridSpan w:val="2"/>
            <w:shd w:val="clear" w:color="auto" w:fill="auto"/>
            <w:vAlign w:val="center"/>
          </w:tcPr>
          <w:p w:rsidR="002C3EA7" w:rsidRPr="006D4E67" w:rsidRDefault="002C3EA7" w:rsidP="00BC7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6D4E67">
              <w:rPr>
                <w:b/>
                <w:bCs/>
              </w:rPr>
              <w:t>Всего: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3EA7" w:rsidRPr="006D4E67" w:rsidRDefault="002C3EA7" w:rsidP="00BB0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C3EA7" w:rsidRPr="006D4E67" w:rsidRDefault="002C3EA7" w:rsidP="00BC7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4E67">
              <w:rPr>
                <w:bCs/>
              </w:rPr>
              <w:t>228</w:t>
            </w:r>
          </w:p>
        </w:tc>
      </w:tr>
    </w:tbl>
    <w:p w:rsidR="005E3629" w:rsidRPr="00152CA9" w:rsidRDefault="005E3629" w:rsidP="00563252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152CA9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E3629" w:rsidRPr="00152CA9" w:rsidRDefault="005E3629" w:rsidP="00563252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152CA9">
        <w:rPr>
          <w:sz w:val="28"/>
          <w:szCs w:val="28"/>
        </w:rPr>
        <w:t xml:space="preserve">1. – </w:t>
      </w:r>
      <w:proofErr w:type="gramStart"/>
      <w:r w:rsidRPr="00152CA9">
        <w:rPr>
          <w:sz w:val="28"/>
          <w:szCs w:val="28"/>
        </w:rPr>
        <w:t>ознакомительный</w:t>
      </w:r>
      <w:proofErr w:type="gramEnd"/>
      <w:r w:rsidRPr="00152CA9">
        <w:rPr>
          <w:sz w:val="28"/>
          <w:szCs w:val="28"/>
        </w:rPr>
        <w:t xml:space="preserve"> (узнавание ранее изученных объектов, свойств); </w:t>
      </w:r>
    </w:p>
    <w:p w:rsidR="005E3629" w:rsidRPr="00152CA9" w:rsidRDefault="005E3629" w:rsidP="00563252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152CA9">
        <w:rPr>
          <w:sz w:val="28"/>
          <w:szCs w:val="28"/>
        </w:rPr>
        <w:t xml:space="preserve">2. – </w:t>
      </w:r>
      <w:proofErr w:type="gramStart"/>
      <w:r w:rsidRPr="00152CA9">
        <w:rPr>
          <w:sz w:val="28"/>
          <w:szCs w:val="28"/>
        </w:rPr>
        <w:t>репродуктивный</w:t>
      </w:r>
      <w:proofErr w:type="gramEnd"/>
      <w:r w:rsidRPr="00152CA9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5E3629" w:rsidRPr="00152CA9" w:rsidRDefault="005E3629" w:rsidP="00563252">
      <w:pPr>
        <w:spacing w:after="100" w:afterAutospacing="1" w:line="360" w:lineRule="auto"/>
        <w:ind w:left="709"/>
        <w:contextualSpacing/>
        <w:rPr>
          <w:sz w:val="28"/>
          <w:szCs w:val="28"/>
        </w:rPr>
      </w:pPr>
      <w:r w:rsidRPr="00152CA9">
        <w:rPr>
          <w:sz w:val="28"/>
          <w:szCs w:val="28"/>
        </w:rPr>
        <w:t xml:space="preserve">3. – </w:t>
      </w:r>
      <w:proofErr w:type="gramStart"/>
      <w:r w:rsidRPr="00152CA9">
        <w:rPr>
          <w:sz w:val="28"/>
          <w:szCs w:val="28"/>
        </w:rPr>
        <w:t>продуктивный</w:t>
      </w:r>
      <w:proofErr w:type="gramEnd"/>
      <w:r w:rsidRPr="00152CA9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6B232F" w:rsidRPr="00152CA9" w:rsidRDefault="006B232F" w:rsidP="0015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ind w:left="-180"/>
        <w:contextualSpacing/>
        <w:jc w:val="both"/>
        <w:rPr>
          <w:b/>
          <w:bCs/>
          <w:sz w:val="28"/>
          <w:szCs w:val="28"/>
          <w:u w:val="single"/>
        </w:rPr>
      </w:pPr>
    </w:p>
    <w:p w:rsidR="009702D3" w:rsidRDefault="009702D3">
      <w:pPr>
        <w:sectPr w:rsidR="009702D3" w:rsidSect="003F4015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D244D5" w:rsidRPr="00623A5F" w:rsidRDefault="00451A6F" w:rsidP="00623A5F">
      <w:pPr>
        <w:pStyle w:val="1"/>
        <w:spacing w:after="100" w:afterAutospacing="1" w:line="360" w:lineRule="auto"/>
        <w:contextualSpacing/>
        <w:rPr>
          <w:szCs w:val="28"/>
        </w:rPr>
      </w:pPr>
      <w:bookmarkStart w:id="4" w:name="_Toc501014291"/>
      <w:r w:rsidRPr="00623A5F">
        <w:rPr>
          <w:szCs w:val="28"/>
        </w:rPr>
        <w:lastRenderedPageBreak/>
        <w:t>4.</w:t>
      </w:r>
      <w:r w:rsidR="00971589" w:rsidRPr="00623A5F">
        <w:rPr>
          <w:szCs w:val="28"/>
        </w:rPr>
        <w:t>УСЛОВИЯ РЕАЛИЗАЦИИ ПРОГРАММЫ ДИСЦИПЛИНЫ</w:t>
      </w:r>
      <w:bookmarkEnd w:id="4"/>
    </w:p>
    <w:p w:rsidR="00D244D5" w:rsidRPr="00623A5F" w:rsidRDefault="00451A6F" w:rsidP="00623A5F">
      <w:pPr>
        <w:pStyle w:val="a8"/>
        <w:spacing w:after="100" w:afterAutospacing="1" w:line="360" w:lineRule="auto"/>
        <w:ind w:left="111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23A5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71589" w:rsidRPr="00623A5F">
        <w:rPr>
          <w:rFonts w:ascii="Times New Roman" w:hAnsi="Times New Roman" w:cs="Times New Roman"/>
          <w:b/>
          <w:bCs/>
          <w:sz w:val="28"/>
          <w:szCs w:val="28"/>
        </w:rPr>
        <w:t>.1 Материально-техническое обеспечение</w:t>
      </w:r>
    </w:p>
    <w:p w:rsidR="00971589" w:rsidRPr="00623A5F" w:rsidRDefault="00971589" w:rsidP="00623A5F">
      <w:pPr>
        <w:pStyle w:val="a8"/>
        <w:spacing w:after="100" w:afterAutospacing="1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23A5F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Pr="00623A5F">
        <w:rPr>
          <w:rFonts w:ascii="Times New Roman" w:hAnsi="Times New Roman" w:cs="Times New Roman"/>
          <w:bCs/>
          <w:sz w:val="28"/>
          <w:szCs w:val="28"/>
          <w:u w:val="single"/>
        </w:rPr>
        <w:t>«</w:t>
      </w:r>
      <w:r w:rsidR="0017059A" w:rsidRPr="00623A5F">
        <w:rPr>
          <w:rFonts w:ascii="Times New Roman" w:hAnsi="Times New Roman" w:cs="Times New Roman"/>
          <w:bCs/>
          <w:sz w:val="28"/>
          <w:szCs w:val="28"/>
          <w:u w:val="single"/>
        </w:rPr>
        <w:t>Проектирования производства работ</w:t>
      </w:r>
      <w:r w:rsidRPr="00623A5F">
        <w:rPr>
          <w:rFonts w:ascii="Times New Roman" w:hAnsi="Times New Roman" w:cs="Times New Roman"/>
          <w:bCs/>
          <w:sz w:val="28"/>
          <w:szCs w:val="28"/>
          <w:u w:val="single"/>
        </w:rPr>
        <w:t>».</w:t>
      </w:r>
    </w:p>
    <w:p w:rsidR="00971589" w:rsidRPr="00623A5F" w:rsidRDefault="00971589" w:rsidP="00623A5F">
      <w:pPr>
        <w:pStyle w:val="a8"/>
        <w:spacing w:after="100" w:afterAutospacing="1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23A5F">
        <w:rPr>
          <w:rFonts w:ascii="Times New Roman" w:hAnsi="Times New Roman" w:cs="Times New Roman"/>
          <w:bCs/>
          <w:sz w:val="28"/>
          <w:szCs w:val="28"/>
          <w:u w:val="single"/>
        </w:rPr>
        <w:t>Оборудование учебного кабинета:</w:t>
      </w:r>
      <w:r w:rsidRPr="00623A5F">
        <w:rPr>
          <w:rFonts w:ascii="Times New Roman" w:hAnsi="Times New Roman" w:cs="Times New Roman"/>
          <w:bCs/>
          <w:sz w:val="28"/>
          <w:szCs w:val="28"/>
        </w:rPr>
        <w:t xml:space="preserve"> учебная литература, комплекты плакатов, стенды, комплект учебно-методической документации, нормативная база стандартов, электронная база стандартов, средства измерений, нормативные документы.</w:t>
      </w:r>
    </w:p>
    <w:p w:rsidR="00971589" w:rsidRPr="00623A5F" w:rsidRDefault="00971589" w:rsidP="00623A5F">
      <w:pPr>
        <w:pStyle w:val="a8"/>
        <w:spacing w:after="100" w:afterAutospacing="1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23A5F">
        <w:rPr>
          <w:rFonts w:ascii="Times New Roman" w:hAnsi="Times New Roman" w:cs="Times New Roman"/>
          <w:bCs/>
          <w:sz w:val="28"/>
          <w:szCs w:val="28"/>
          <w:u w:val="single"/>
        </w:rPr>
        <w:t>Технические средства обучения:</w:t>
      </w:r>
      <w:r w:rsidRPr="00623A5F">
        <w:rPr>
          <w:rFonts w:ascii="Times New Roman" w:hAnsi="Times New Roman" w:cs="Times New Roman"/>
          <w:bCs/>
          <w:sz w:val="28"/>
          <w:szCs w:val="28"/>
        </w:rPr>
        <w:t xml:space="preserve"> программное обеспечение (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Microsoft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Office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Adobe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Reader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WinDjView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, KM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Player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623A5F">
        <w:rPr>
          <w:rFonts w:ascii="Times New Roman" w:hAnsi="Times New Roman" w:cs="Times New Roman"/>
          <w:bCs/>
          <w:sz w:val="28"/>
          <w:szCs w:val="28"/>
        </w:rPr>
        <w:t>мультимедийный</w:t>
      </w:r>
      <w:proofErr w:type="spellEnd"/>
      <w:r w:rsidRPr="00623A5F">
        <w:rPr>
          <w:rFonts w:ascii="Times New Roman" w:hAnsi="Times New Roman" w:cs="Times New Roman"/>
          <w:bCs/>
          <w:sz w:val="28"/>
          <w:szCs w:val="28"/>
        </w:rPr>
        <w:t xml:space="preserve"> комплекс.</w:t>
      </w:r>
    </w:p>
    <w:p w:rsidR="00971589" w:rsidRPr="00623A5F" w:rsidRDefault="00971589" w:rsidP="00623A5F">
      <w:pPr>
        <w:pStyle w:val="a8"/>
        <w:spacing w:after="100" w:afterAutospacing="1" w:line="360" w:lineRule="auto"/>
        <w:ind w:firstLine="567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971589" w:rsidRPr="00623A5F" w:rsidRDefault="00451A6F" w:rsidP="00623A5F">
      <w:pPr>
        <w:pStyle w:val="a8"/>
        <w:spacing w:after="100" w:afterAutospacing="1" w:line="360" w:lineRule="auto"/>
        <w:ind w:firstLine="567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23A5F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971589" w:rsidRPr="00623A5F">
        <w:rPr>
          <w:rFonts w:ascii="Times New Roman" w:hAnsi="Times New Roman" w:cs="Times New Roman"/>
          <w:b/>
          <w:bCs/>
          <w:sz w:val="28"/>
          <w:szCs w:val="28"/>
        </w:rPr>
        <w:t>2 Информационное обеспечение обучения</w:t>
      </w:r>
    </w:p>
    <w:p w:rsidR="009702D3" w:rsidRPr="00623A5F" w:rsidRDefault="009702D3" w:rsidP="0062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jc w:val="both"/>
        <w:rPr>
          <w:b/>
          <w:bCs/>
          <w:sz w:val="28"/>
          <w:szCs w:val="28"/>
        </w:rPr>
      </w:pPr>
      <w:r w:rsidRPr="00623A5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702D3" w:rsidRPr="00623A5F" w:rsidRDefault="009702D3" w:rsidP="00623A5F">
      <w:pPr>
        <w:keepNext/>
        <w:keepLines/>
        <w:widowControl w:val="0"/>
        <w:suppressAutoHyphens/>
        <w:spacing w:before="240" w:after="100" w:afterAutospacing="1" w:line="360" w:lineRule="auto"/>
        <w:contextualSpacing/>
        <w:jc w:val="both"/>
        <w:rPr>
          <w:sz w:val="28"/>
          <w:szCs w:val="28"/>
        </w:rPr>
      </w:pPr>
      <w:r w:rsidRPr="00623A5F">
        <w:rPr>
          <w:b/>
          <w:bCs/>
          <w:sz w:val="28"/>
          <w:szCs w:val="28"/>
        </w:rPr>
        <w:t>Основные источники</w:t>
      </w:r>
      <w:r w:rsidRPr="00623A5F">
        <w:rPr>
          <w:sz w:val="28"/>
          <w:szCs w:val="28"/>
        </w:rPr>
        <w:t xml:space="preserve">: </w:t>
      </w:r>
    </w:p>
    <w:p w:rsidR="0017059A" w:rsidRPr="00623A5F" w:rsidRDefault="0017059A" w:rsidP="00F446B4">
      <w:pPr>
        <w:numPr>
          <w:ilvl w:val="0"/>
          <w:numId w:val="1"/>
        </w:numPr>
        <w:tabs>
          <w:tab w:val="clear" w:pos="720"/>
          <w:tab w:val="left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Сетков</w:t>
      </w:r>
      <w:proofErr w:type="spellEnd"/>
      <w:r w:rsidRPr="00623A5F">
        <w:rPr>
          <w:sz w:val="28"/>
          <w:szCs w:val="28"/>
        </w:rPr>
        <w:t xml:space="preserve"> В.И. ,Сербин Е.П. Строительные конструкци</w:t>
      </w:r>
      <w:r w:rsidR="00BE245E" w:rsidRPr="00623A5F">
        <w:rPr>
          <w:sz w:val="28"/>
          <w:szCs w:val="28"/>
        </w:rPr>
        <w:t>и (расчет и проектирование). М.: Инфра-М,2019</w:t>
      </w:r>
      <w:r w:rsidRPr="00623A5F">
        <w:rPr>
          <w:sz w:val="28"/>
          <w:szCs w:val="28"/>
        </w:rPr>
        <w:t xml:space="preserve">г. </w:t>
      </w:r>
    </w:p>
    <w:p w:rsidR="00C24995" w:rsidRPr="00623A5F" w:rsidRDefault="00C24995" w:rsidP="00F446B4">
      <w:pPr>
        <w:numPr>
          <w:ilvl w:val="0"/>
          <w:numId w:val="1"/>
        </w:numPr>
        <w:tabs>
          <w:tab w:val="clear" w:pos="720"/>
          <w:tab w:val="left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 xml:space="preserve">Шерешевский И.А. Конструирование гражданских </w:t>
      </w:r>
      <w:proofErr w:type="spellStart"/>
      <w:r w:rsidRPr="00623A5F">
        <w:rPr>
          <w:sz w:val="28"/>
          <w:szCs w:val="28"/>
        </w:rPr>
        <w:t>зданий</w:t>
      </w:r>
      <w:proofErr w:type="gramStart"/>
      <w:r w:rsidRPr="00623A5F">
        <w:rPr>
          <w:sz w:val="28"/>
          <w:szCs w:val="28"/>
        </w:rPr>
        <w:t>.-</w:t>
      </w:r>
      <w:proofErr w:type="gramEnd"/>
      <w:r w:rsidRPr="00623A5F">
        <w:rPr>
          <w:sz w:val="28"/>
          <w:szCs w:val="28"/>
        </w:rPr>
        <w:t>М</w:t>
      </w:r>
      <w:proofErr w:type="spellEnd"/>
      <w:r w:rsidRPr="00623A5F">
        <w:rPr>
          <w:sz w:val="28"/>
          <w:szCs w:val="28"/>
        </w:rPr>
        <w:t xml:space="preserve">.: </w:t>
      </w:r>
      <w:r w:rsidR="00741151" w:rsidRPr="00623A5F">
        <w:rPr>
          <w:sz w:val="28"/>
          <w:szCs w:val="28"/>
        </w:rPr>
        <w:t>Монография</w:t>
      </w:r>
      <w:r w:rsidRPr="00623A5F">
        <w:rPr>
          <w:sz w:val="28"/>
          <w:szCs w:val="28"/>
        </w:rPr>
        <w:t>, 201</w:t>
      </w:r>
      <w:r w:rsidR="00741151" w:rsidRPr="00623A5F">
        <w:rPr>
          <w:sz w:val="28"/>
          <w:szCs w:val="28"/>
        </w:rPr>
        <w:t>8</w:t>
      </w:r>
    </w:p>
    <w:p w:rsidR="00C24995" w:rsidRPr="00623A5F" w:rsidRDefault="00C24995" w:rsidP="00F446B4">
      <w:pPr>
        <w:numPr>
          <w:ilvl w:val="0"/>
          <w:numId w:val="1"/>
        </w:numPr>
        <w:tabs>
          <w:tab w:val="clear" w:pos="720"/>
          <w:tab w:val="left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 xml:space="preserve">Бобров Ю.Л. Теплоизоляционные материалы и конструкции. </w:t>
      </w:r>
      <w:proofErr w:type="spellStart"/>
      <w:r w:rsidRPr="00623A5F">
        <w:rPr>
          <w:sz w:val="28"/>
          <w:szCs w:val="28"/>
        </w:rPr>
        <w:t>У</w:t>
      </w:r>
      <w:proofErr w:type="gramStart"/>
      <w:r w:rsidRPr="00623A5F">
        <w:rPr>
          <w:sz w:val="28"/>
          <w:szCs w:val="28"/>
        </w:rPr>
        <w:t>ч-</w:t>
      </w:r>
      <w:proofErr w:type="gramEnd"/>
      <w:r w:rsidRPr="00623A5F">
        <w:rPr>
          <w:sz w:val="28"/>
          <w:szCs w:val="28"/>
        </w:rPr>
        <w:t>.М</w:t>
      </w:r>
      <w:proofErr w:type="spellEnd"/>
      <w:r w:rsidRPr="00623A5F">
        <w:rPr>
          <w:sz w:val="28"/>
          <w:szCs w:val="28"/>
        </w:rPr>
        <w:t xml:space="preserve">.: </w:t>
      </w:r>
      <w:proofErr w:type="spellStart"/>
      <w:r w:rsidRPr="00623A5F">
        <w:rPr>
          <w:sz w:val="28"/>
          <w:szCs w:val="28"/>
        </w:rPr>
        <w:t>Инфра-М</w:t>
      </w:r>
      <w:proofErr w:type="spellEnd"/>
      <w:r w:rsidRPr="00623A5F">
        <w:rPr>
          <w:sz w:val="28"/>
          <w:szCs w:val="28"/>
        </w:rPr>
        <w:t>, 201</w:t>
      </w:r>
      <w:r w:rsidR="005B6345" w:rsidRPr="00623A5F">
        <w:rPr>
          <w:sz w:val="28"/>
          <w:szCs w:val="28"/>
        </w:rPr>
        <w:t>7</w:t>
      </w:r>
    </w:p>
    <w:p w:rsidR="00C24995" w:rsidRPr="00623A5F" w:rsidRDefault="00C24995" w:rsidP="00F446B4">
      <w:pPr>
        <w:numPr>
          <w:ilvl w:val="0"/>
          <w:numId w:val="1"/>
        </w:numPr>
        <w:tabs>
          <w:tab w:val="clear" w:pos="720"/>
          <w:tab w:val="left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Комков В.А., Рощина С.И. Техническая эксплуатация зданий и сооруж</w:t>
      </w:r>
      <w:r w:rsidR="008F4F68" w:rsidRPr="00623A5F">
        <w:rPr>
          <w:sz w:val="28"/>
          <w:szCs w:val="28"/>
        </w:rPr>
        <w:t>ений. Уч.-М.:ИНФРА-М (СПО), 2019</w:t>
      </w:r>
    </w:p>
    <w:p w:rsidR="00C24995" w:rsidRPr="00623A5F" w:rsidRDefault="00C24995" w:rsidP="00F446B4">
      <w:pPr>
        <w:numPr>
          <w:ilvl w:val="0"/>
          <w:numId w:val="1"/>
        </w:numPr>
        <w:tabs>
          <w:tab w:val="clear" w:pos="720"/>
          <w:tab w:val="left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Короев</w:t>
      </w:r>
      <w:proofErr w:type="spellEnd"/>
      <w:r w:rsidRPr="00623A5F">
        <w:rPr>
          <w:sz w:val="28"/>
          <w:szCs w:val="28"/>
        </w:rPr>
        <w:t xml:space="preserve"> Ю.И. Черчение для </w:t>
      </w:r>
      <w:proofErr w:type="spellStart"/>
      <w:r w:rsidRPr="00623A5F">
        <w:rPr>
          <w:sz w:val="28"/>
          <w:szCs w:val="28"/>
        </w:rPr>
        <w:t>строителей</w:t>
      </w:r>
      <w:proofErr w:type="gramStart"/>
      <w:r w:rsidRPr="00623A5F">
        <w:rPr>
          <w:sz w:val="28"/>
          <w:szCs w:val="28"/>
        </w:rPr>
        <w:t>.-</w:t>
      </w:r>
      <w:proofErr w:type="gramEnd"/>
      <w:r w:rsidRPr="00623A5F">
        <w:rPr>
          <w:sz w:val="28"/>
          <w:szCs w:val="28"/>
        </w:rPr>
        <w:t>М</w:t>
      </w:r>
      <w:proofErr w:type="spellEnd"/>
      <w:r w:rsidRPr="00623A5F">
        <w:rPr>
          <w:sz w:val="28"/>
          <w:szCs w:val="28"/>
        </w:rPr>
        <w:t xml:space="preserve">.: </w:t>
      </w:r>
      <w:proofErr w:type="spellStart"/>
      <w:r w:rsidRPr="00623A5F">
        <w:rPr>
          <w:sz w:val="28"/>
          <w:szCs w:val="28"/>
        </w:rPr>
        <w:t>Кнорус</w:t>
      </w:r>
      <w:proofErr w:type="spellEnd"/>
      <w:r w:rsidR="00331FAB" w:rsidRPr="00623A5F">
        <w:rPr>
          <w:sz w:val="28"/>
          <w:szCs w:val="28"/>
        </w:rPr>
        <w:t>, 2017</w:t>
      </w:r>
    </w:p>
    <w:p w:rsidR="00D50C78" w:rsidRPr="00623A5F" w:rsidRDefault="00D50C78" w:rsidP="00623A5F">
      <w:pPr>
        <w:keepNext/>
        <w:keepLines/>
        <w:widowControl w:val="0"/>
        <w:suppressAutoHyphens/>
        <w:spacing w:before="240" w:after="100" w:afterAutospacing="1" w:line="360" w:lineRule="auto"/>
        <w:contextualSpacing/>
        <w:jc w:val="both"/>
        <w:rPr>
          <w:b/>
          <w:bCs/>
          <w:sz w:val="28"/>
          <w:szCs w:val="28"/>
        </w:rPr>
      </w:pPr>
      <w:r w:rsidRPr="00623A5F">
        <w:rPr>
          <w:b/>
          <w:bCs/>
          <w:sz w:val="28"/>
          <w:szCs w:val="28"/>
        </w:rPr>
        <w:t>Дополнительные источники:</w:t>
      </w:r>
    </w:p>
    <w:p w:rsidR="009702D3" w:rsidRPr="00623A5F" w:rsidRDefault="009702D3" w:rsidP="00F446B4">
      <w:pPr>
        <w:numPr>
          <w:ilvl w:val="0"/>
          <w:numId w:val="3"/>
        </w:numPr>
        <w:tabs>
          <w:tab w:val="clear" w:pos="720"/>
          <w:tab w:val="left" w:pos="0"/>
          <w:tab w:val="num" w:pos="567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Вильчик</w:t>
      </w:r>
      <w:proofErr w:type="spellEnd"/>
      <w:r w:rsidRPr="00623A5F">
        <w:rPr>
          <w:sz w:val="28"/>
          <w:szCs w:val="28"/>
        </w:rPr>
        <w:t xml:space="preserve"> Н.П. Архитектура зд</w:t>
      </w:r>
      <w:r w:rsidR="006C6747" w:rsidRPr="00623A5F">
        <w:rPr>
          <w:sz w:val="28"/>
          <w:szCs w:val="28"/>
        </w:rPr>
        <w:t xml:space="preserve">аний. Учебник. М.: </w:t>
      </w:r>
      <w:proofErr w:type="spellStart"/>
      <w:r w:rsidR="006C6747" w:rsidRPr="00623A5F">
        <w:rPr>
          <w:sz w:val="28"/>
          <w:szCs w:val="28"/>
        </w:rPr>
        <w:t>Инфра-М</w:t>
      </w:r>
      <w:proofErr w:type="spellEnd"/>
      <w:r w:rsidR="006C6747" w:rsidRPr="00623A5F">
        <w:rPr>
          <w:sz w:val="28"/>
          <w:szCs w:val="28"/>
        </w:rPr>
        <w:t>, 2019</w:t>
      </w:r>
      <w:r w:rsidRPr="00623A5F">
        <w:rPr>
          <w:sz w:val="28"/>
          <w:szCs w:val="28"/>
        </w:rPr>
        <w:t>г.</w:t>
      </w:r>
    </w:p>
    <w:p w:rsidR="009702D3" w:rsidRPr="00623A5F" w:rsidRDefault="009702D3" w:rsidP="00F446B4">
      <w:pPr>
        <w:numPr>
          <w:ilvl w:val="0"/>
          <w:numId w:val="3"/>
        </w:numPr>
        <w:tabs>
          <w:tab w:val="left" w:pos="0"/>
        </w:tabs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Волков Д. П., Крикун В. Я. Строительные машины и средства малой мех</w:t>
      </w:r>
      <w:r w:rsidR="006C6747" w:rsidRPr="00623A5F">
        <w:rPr>
          <w:sz w:val="28"/>
          <w:szCs w:val="28"/>
        </w:rPr>
        <w:t>анизации. – М.: Мастерство, 2018</w:t>
      </w:r>
      <w:r w:rsidRPr="00623A5F">
        <w:rPr>
          <w:sz w:val="28"/>
          <w:szCs w:val="28"/>
        </w:rPr>
        <w:t>.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 xml:space="preserve">Зимин М.П., </w:t>
      </w:r>
      <w:r w:rsidR="00972E3B" w:rsidRPr="00623A5F">
        <w:rPr>
          <w:sz w:val="28"/>
          <w:szCs w:val="28"/>
        </w:rPr>
        <w:t>Арутюнов С.Г. Технология и орга</w:t>
      </w:r>
      <w:r w:rsidRPr="00623A5F">
        <w:rPr>
          <w:sz w:val="28"/>
          <w:szCs w:val="28"/>
        </w:rPr>
        <w:t>низация строительного производ</w:t>
      </w:r>
      <w:r w:rsidR="006C6747" w:rsidRPr="00623A5F">
        <w:rPr>
          <w:sz w:val="28"/>
          <w:szCs w:val="28"/>
        </w:rPr>
        <w:t>ства. — М.; НПК «</w:t>
      </w:r>
      <w:proofErr w:type="spellStart"/>
      <w:r w:rsidR="006C6747" w:rsidRPr="00623A5F">
        <w:rPr>
          <w:sz w:val="28"/>
          <w:szCs w:val="28"/>
        </w:rPr>
        <w:t>Интелвак</w:t>
      </w:r>
      <w:proofErr w:type="spellEnd"/>
      <w:r w:rsidR="006C6747" w:rsidRPr="00623A5F">
        <w:rPr>
          <w:sz w:val="28"/>
          <w:szCs w:val="28"/>
        </w:rPr>
        <w:t>», 2018</w:t>
      </w:r>
      <w:r w:rsidRPr="00623A5F">
        <w:rPr>
          <w:sz w:val="28"/>
          <w:szCs w:val="28"/>
        </w:rPr>
        <w:t>.</w:t>
      </w:r>
      <w:r w:rsidRPr="00623A5F">
        <w:rPr>
          <w:b/>
          <w:bCs/>
          <w:color w:val="000000"/>
          <w:kern w:val="36"/>
          <w:sz w:val="28"/>
          <w:szCs w:val="28"/>
        </w:rPr>
        <w:t xml:space="preserve"> 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r w:rsidRPr="00623A5F">
        <w:rPr>
          <w:color w:val="000000"/>
          <w:sz w:val="28"/>
          <w:szCs w:val="28"/>
        </w:rPr>
        <w:lastRenderedPageBreak/>
        <w:t>Соколов</w:t>
      </w:r>
      <w:r w:rsidRPr="00623A5F">
        <w:rPr>
          <w:color w:val="000000"/>
          <w:kern w:val="36"/>
          <w:sz w:val="28"/>
          <w:szCs w:val="28"/>
        </w:rPr>
        <w:t xml:space="preserve"> Г.К. Технология и организация строительства: Учебник. </w:t>
      </w:r>
      <w:r w:rsidR="006C6747" w:rsidRPr="00623A5F">
        <w:rPr>
          <w:color w:val="000000"/>
          <w:sz w:val="28"/>
          <w:szCs w:val="28"/>
        </w:rPr>
        <w:t>М: Академия, 201</w:t>
      </w:r>
      <w:r w:rsidRPr="00623A5F">
        <w:rPr>
          <w:color w:val="000000"/>
          <w:sz w:val="28"/>
          <w:szCs w:val="28"/>
        </w:rPr>
        <w:t>8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Маклакова</w:t>
      </w:r>
      <w:proofErr w:type="spellEnd"/>
      <w:r w:rsidRPr="00623A5F">
        <w:rPr>
          <w:sz w:val="28"/>
          <w:szCs w:val="28"/>
        </w:rPr>
        <w:t xml:space="preserve"> Т.Г., </w:t>
      </w:r>
      <w:proofErr w:type="spellStart"/>
      <w:r w:rsidRPr="00623A5F">
        <w:rPr>
          <w:sz w:val="28"/>
          <w:szCs w:val="28"/>
        </w:rPr>
        <w:t>Наносова</w:t>
      </w:r>
      <w:proofErr w:type="spellEnd"/>
      <w:r w:rsidRPr="00623A5F">
        <w:rPr>
          <w:sz w:val="28"/>
          <w:szCs w:val="28"/>
        </w:rPr>
        <w:t xml:space="preserve"> С.М. Конструкции гражданских зданий. – М.: АСВ, 200</w:t>
      </w:r>
      <w:r w:rsidR="00ED1313" w:rsidRPr="00623A5F">
        <w:rPr>
          <w:sz w:val="28"/>
          <w:szCs w:val="28"/>
        </w:rPr>
        <w:t>9</w:t>
      </w:r>
      <w:r w:rsidRPr="00623A5F">
        <w:rPr>
          <w:sz w:val="28"/>
          <w:szCs w:val="28"/>
        </w:rPr>
        <w:t>.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Маклакова</w:t>
      </w:r>
      <w:proofErr w:type="spellEnd"/>
      <w:r w:rsidRPr="00623A5F">
        <w:rPr>
          <w:sz w:val="28"/>
          <w:szCs w:val="28"/>
        </w:rPr>
        <w:t xml:space="preserve"> Т.Г., </w:t>
      </w:r>
      <w:proofErr w:type="spellStart"/>
      <w:r w:rsidRPr="00623A5F">
        <w:rPr>
          <w:sz w:val="28"/>
          <w:szCs w:val="28"/>
        </w:rPr>
        <w:t>Нанасова</w:t>
      </w:r>
      <w:proofErr w:type="spellEnd"/>
      <w:r w:rsidRPr="00623A5F">
        <w:rPr>
          <w:sz w:val="28"/>
          <w:szCs w:val="28"/>
        </w:rPr>
        <w:t xml:space="preserve"> С.М.,. </w:t>
      </w:r>
      <w:proofErr w:type="spellStart"/>
      <w:r w:rsidRPr="00623A5F">
        <w:rPr>
          <w:sz w:val="28"/>
          <w:szCs w:val="28"/>
        </w:rPr>
        <w:t>Шарапенко</w:t>
      </w:r>
      <w:proofErr w:type="spellEnd"/>
      <w:r w:rsidRPr="00623A5F">
        <w:rPr>
          <w:sz w:val="28"/>
          <w:szCs w:val="28"/>
        </w:rPr>
        <w:t xml:space="preserve"> В.Г. Проектирование жилых и общественных </w:t>
      </w:r>
      <w:r w:rsidR="006F769A" w:rsidRPr="00623A5F">
        <w:rPr>
          <w:sz w:val="28"/>
          <w:szCs w:val="28"/>
        </w:rPr>
        <w:t>зданий. – М.: АСВ, 2017</w:t>
      </w:r>
      <w:r w:rsidRPr="00623A5F">
        <w:rPr>
          <w:sz w:val="28"/>
          <w:szCs w:val="28"/>
        </w:rPr>
        <w:t xml:space="preserve">. 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Сетков</w:t>
      </w:r>
      <w:proofErr w:type="spellEnd"/>
      <w:r w:rsidRPr="00623A5F">
        <w:rPr>
          <w:sz w:val="28"/>
          <w:szCs w:val="28"/>
        </w:rPr>
        <w:t xml:space="preserve"> В.И., Сербин Е.П. Строительные констру</w:t>
      </w:r>
      <w:r w:rsidR="00971589" w:rsidRPr="00623A5F">
        <w:rPr>
          <w:sz w:val="28"/>
          <w:szCs w:val="28"/>
        </w:rPr>
        <w:t xml:space="preserve">кции (основы расчета) – М.: ИНФРА-М, </w:t>
      </w:r>
      <w:r w:rsidRPr="00623A5F">
        <w:rPr>
          <w:sz w:val="28"/>
          <w:szCs w:val="28"/>
        </w:rPr>
        <w:t>20</w:t>
      </w:r>
      <w:r w:rsidR="00B752CD" w:rsidRPr="00623A5F">
        <w:rPr>
          <w:sz w:val="28"/>
          <w:szCs w:val="28"/>
        </w:rPr>
        <w:t>18</w:t>
      </w:r>
      <w:r w:rsidRPr="00623A5F">
        <w:rPr>
          <w:sz w:val="28"/>
          <w:szCs w:val="28"/>
        </w:rPr>
        <w:t>.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Ананьев В.П., Потапов А.Д. Основы геологии, минералогии и петрогра</w:t>
      </w:r>
      <w:r w:rsidR="00203B40" w:rsidRPr="00623A5F">
        <w:rPr>
          <w:sz w:val="28"/>
          <w:szCs w:val="28"/>
        </w:rPr>
        <w:t>фии – М.: Высшая школа, 2019</w:t>
      </w:r>
      <w:r w:rsidRPr="00623A5F">
        <w:rPr>
          <w:sz w:val="28"/>
          <w:szCs w:val="28"/>
        </w:rPr>
        <w:t>.</w:t>
      </w:r>
    </w:p>
    <w:p w:rsidR="009702D3" w:rsidRPr="00623A5F" w:rsidRDefault="009702D3" w:rsidP="00F446B4">
      <w:pPr>
        <w:numPr>
          <w:ilvl w:val="0"/>
          <w:numId w:val="3"/>
        </w:numPr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proofErr w:type="spellStart"/>
      <w:r w:rsidRPr="00623A5F">
        <w:rPr>
          <w:color w:val="000000"/>
          <w:sz w:val="28"/>
          <w:szCs w:val="28"/>
        </w:rPr>
        <w:t>Синянский</w:t>
      </w:r>
      <w:proofErr w:type="spellEnd"/>
      <w:r w:rsidRPr="00623A5F">
        <w:rPr>
          <w:color w:val="000000"/>
          <w:sz w:val="28"/>
          <w:szCs w:val="28"/>
        </w:rPr>
        <w:t xml:space="preserve"> И.А., </w:t>
      </w:r>
      <w:proofErr w:type="spellStart"/>
      <w:r w:rsidRPr="00623A5F">
        <w:rPr>
          <w:color w:val="000000"/>
          <w:sz w:val="28"/>
          <w:szCs w:val="28"/>
        </w:rPr>
        <w:t>Манешина</w:t>
      </w:r>
      <w:proofErr w:type="spellEnd"/>
      <w:r w:rsidRPr="00623A5F">
        <w:rPr>
          <w:color w:val="000000"/>
          <w:sz w:val="28"/>
          <w:szCs w:val="28"/>
        </w:rPr>
        <w:t xml:space="preserve"> Н.И. Проектно</w:t>
      </w:r>
      <w:r w:rsidR="0017059A" w:rsidRPr="00623A5F">
        <w:rPr>
          <w:color w:val="000000"/>
          <w:sz w:val="28"/>
          <w:szCs w:val="28"/>
        </w:rPr>
        <w:t>-сметное дело. М: Академия, 201</w:t>
      </w:r>
      <w:r w:rsidR="003513FB" w:rsidRPr="00623A5F">
        <w:rPr>
          <w:color w:val="000000"/>
          <w:sz w:val="28"/>
          <w:szCs w:val="28"/>
        </w:rPr>
        <w:t>9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 xml:space="preserve">Прасол В.М. </w:t>
      </w:r>
      <w:r w:rsidRPr="00623A5F">
        <w:rPr>
          <w:kern w:val="36"/>
          <w:sz w:val="28"/>
          <w:szCs w:val="28"/>
        </w:rPr>
        <w:t xml:space="preserve">Проектирование жилых и общественных зданий. Учебное </w:t>
      </w:r>
      <w:r w:rsidR="003513FB" w:rsidRPr="00623A5F">
        <w:rPr>
          <w:kern w:val="36"/>
          <w:sz w:val="28"/>
          <w:szCs w:val="28"/>
        </w:rPr>
        <w:t>пособие. – М.: Новое знание, 201</w:t>
      </w:r>
      <w:r w:rsidRPr="00623A5F">
        <w:rPr>
          <w:kern w:val="36"/>
          <w:sz w:val="28"/>
          <w:szCs w:val="28"/>
        </w:rPr>
        <w:t>6.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Синянский</w:t>
      </w:r>
      <w:proofErr w:type="spellEnd"/>
      <w:r w:rsidRPr="00623A5F">
        <w:rPr>
          <w:sz w:val="28"/>
          <w:szCs w:val="28"/>
        </w:rPr>
        <w:t xml:space="preserve"> И.А. Инженерные сети зданий. Учебное пособие. М.: МКАМС, 20</w:t>
      </w:r>
      <w:r w:rsidR="003513FB" w:rsidRPr="00623A5F">
        <w:rPr>
          <w:sz w:val="28"/>
          <w:szCs w:val="28"/>
        </w:rPr>
        <w:t>16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spellStart"/>
      <w:r w:rsidRPr="00623A5F">
        <w:rPr>
          <w:sz w:val="28"/>
          <w:szCs w:val="28"/>
        </w:rPr>
        <w:t>Синянский</w:t>
      </w:r>
      <w:proofErr w:type="spellEnd"/>
      <w:r w:rsidRPr="00623A5F">
        <w:rPr>
          <w:sz w:val="28"/>
          <w:szCs w:val="28"/>
        </w:rPr>
        <w:t xml:space="preserve"> И.А. </w:t>
      </w:r>
      <w:proofErr w:type="spellStart"/>
      <w:r w:rsidRPr="00623A5F">
        <w:rPr>
          <w:sz w:val="28"/>
          <w:szCs w:val="28"/>
        </w:rPr>
        <w:t>Шелапутина</w:t>
      </w:r>
      <w:proofErr w:type="spellEnd"/>
      <w:r w:rsidRPr="00623A5F">
        <w:rPr>
          <w:sz w:val="28"/>
          <w:szCs w:val="28"/>
        </w:rPr>
        <w:t xml:space="preserve"> Н.А. Инженерная инфраструктура территорий. Учебное пособие. М.: МКАМС, 20</w:t>
      </w:r>
      <w:r w:rsidR="003513FB" w:rsidRPr="00623A5F">
        <w:rPr>
          <w:sz w:val="28"/>
          <w:szCs w:val="28"/>
        </w:rPr>
        <w:t>17</w:t>
      </w:r>
      <w:r w:rsidRPr="00623A5F">
        <w:rPr>
          <w:sz w:val="28"/>
          <w:szCs w:val="28"/>
        </w:rPr>
        <w:t>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gramStart"/>
      <w:r w:rsidRPr="00623A5F">
        <w:rPr>
          <w:sz w:val="28"/>
          <w:szCs w:val="28"/>
        </w:rPr>
        <w:t>Брюханов</w:t>
      </w:r>
      <w:proofErr w:type="gramEnd"/>
      <w:r w:rsidRPr="00623A5F">
        <w:rPr>
          <w:sz w:val="28"/>
          <w:szCs w:val="28"/>
        </w:rPr>
        <w:t xml:space="preserve"> О.Н. Основы гидравлики и теплотехники. Учебник.</w:t>
      </w:r>
      <w:r w:rsidRPr="00623A5F">
        <w:rPr>
          <w:color w:val="000000"/>
          <w:sz w:val="28"/>
          <w:szCs w:val="28"/>
        </w:rPr>
        <w:t xml:space="preserve"> М: Академия, 20</w:t>
      </w:r>
      <w:r w:rsidR="003513FB" w:rsidRPr="00623A5F">
        <w:rPr>
          <w:color w:val="000000"/>
          <w:sz w:val="28"/>
          <w:szCs w:val="28"/>
        </w:rPr>
        <w:t>17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ГОСТ «Единая система конструкторской документации» (ЕСКД). Общие правила выполнения чертежей</w:t>
      </w:r>
    </w:p>
    <w:p w:rsidR="009702D3" w:rsidRPr="00623A5F" w:rsidRDefault="009702D3" w:rsidP="00F446B4">
      <w:pPr>
        <w:numPr>
          <w:ilvl w:val="0"/>
          <w:numId w:val="2"/>
        </w:numPr>
        <w:tabs>
          <w:tab w:val="clear" w:pos="720"/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 xml:space="preserve">Боголюбов С.К., Индивидуальные задания по курсу черчения – М. Высшая школа , </w:t>
      </w:r>
      <w:r w:rsidR="0017423B" w:rsidRPr="00623A5F">
        <w:rPr>
          <w:sz w:val="28"/>
          <w:szCs w:val="28"/>
        </w:rPr>
        <w:t>2012</w:t>
      </w:r>
      <w:r w:rsidRPr="00623A5F">
        <w:rPr>
          <w:sz w:val="28"/>
          <w:szCs w:val="28"/>
        </w:rPr>
        <w:t xml:space="preserve"> </w:t>
      </w:r>
    </w:p>
    <w:p w:rsidR="009702D3" w:rsidRPr="00623A5F" w:rsidRDefault="009702D3" w:rsidP="00F446B4">
      <w:pPr>
        <w:numPr>
          <w:ilvl w:val="0"/>
          <w:numId w:val="2"/>
        </w:numPr>
        <w:tabs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СНиП 2.02.01-83*. Основания зданий и сооружений.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СНиП 2.08.01-89*. Жилые здания.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СНиП 3.01.03-84. Геодезические работы в строительстве.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num" w:pos="426"/>
        </w:tabs>
        <w:spacing w:after="100" w:afterAutospacing="1" w:line="360" w:lineRule="auto"/>
        <w:ind w:left="425" w:hanging="425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t>СНиП 3.01.01-85*. Организация строительного производства.</w:t>
      </w:r>
    </w:p>
    <w:p w:rsidR="009702D3" w:rsidRPr="00623A5F" w:rsidRDefault="009702D3" w:rsidP="00F446B4">
      <w:pPr>
        <w:numPr>
          <w:ilvl w:val="0"/>
          <w:numId w:val="2"/>
        </w:numPr>
        <w:tabs>
          <w:tab w:val="num" w:pos="426"/>
        </w:tabs>
        <w:spacing w:after="100" w:afterAutospacing="1" w:line="360" w:lineRule="auto"/>
        <w:ind w:left="426" w:hanging="426"/>
        <w:contextualSpacing/>
        <w:rPr>
          <w:sz w:val="28"/>
          <w:szCs w:val="28"/>
        </w:rPr>
      </w:pPr>
      <w:proofErr w:type="gramStart"/>
      <w:r w:rsidRPr="00623A5F">
        <w:rPr>
          <w:sz w:val="28"/>
          <w:szCs w:val="28"/>
        </w:rPr>
        <w:t>СТ</w:t>
      </w:r>
      <w:proofErr w:type="gramEnd"/>
      <w:r w:rsidRPr="00623A5F">
        <w:rPr>
          <w:sz w:val="28"/>
          <w:szCs w:val="28"/>
        </w:rPr>
        <w:t xml:space="preserve"> СЭВ 3976-83. Здания жилые и общественные. Основные положения проектирования.</w:t>
      </w:r>
    </w:p>
    <w:p w:rsidR="009702D3" w:rsidRPr="00623A5F" w:rsidRDefault="009702D3" w:rsidP="00623A5F">
      <w:pPr>
        <w:keepNext/>
        <w:keepLines/>
        <w:widowControl w:val="0"/>
        <w:suppressAutoHyphens/>
        <w:spacing w:before="240" w:after="100" w:afterAutospacing="1" w:line="360" w:lineRule="auto"/>
        <w:contextualSpacing/>
        <w:jc w:val="both"/>
        <w:rPr>
          <w:b/>
          <w:bCs/>
          <w:sz w:val="28"/>
          <w:szCs w:val="28"/>
        </w:rPr>
      </w:pPr>
      <w:r w:rsidRPr="00623A5F">
        <w:rPr>
          <w:b/>
          <w:bCs/>
          <w:sz w:val="28"/>
          <w:szCs w:val="28"/>
        </w:rPr>
        <w:t>Интернет-ресурсы</w:t>
      </w:r>
    </w:p>
    <w:p w:rsidR="009702D3" w:rsidRPr="00623A5F" w:rsidRDefault="00BD1BFF" w:rsidP="00623A5F">
      <w:pPr>
        <w:spacing w:after="100" w:afterAutospacing="1" w:line="360" w:lineRule="auto"/>
        <w:ind w:right="-1"/>
        <w:contextualSpacing/>
        <w:jc w:val="both"/>
        <w:rPr>
          <w:sz w:val="28"/>
          <w:szCs w:val="28"/>
        </w:rPr>
      </w:pPr>
      <w:hyperlink r:id="rId10" w:history="1">
        <w:r w:rsidR="009702D3" w:rsidRPr="00623A5F">
          <w:rPr>
            <w:sz w:val="28"/>
            <w:szCs w:val="28"/>
          </w:rPr>
          <w:t>http://www.bstpress.ru/default.asp</w:t>
        </w:r>
      </w:hyperlink>
      <w:r w:rsidR="009702D3" w:rsidRPr="00623A5F">
        <w:rPr>
          <w:sz w:val="28"/>
          <w:szCs w:val="28"/>
        </w:rPr>
        <w:t xml:space="preserve"> - Научно-технический журнал «Бюллетень Строительной Техники»</w:t>
      </w:r>
    </w:p>
    <w:p w:rsidR="009702D3" w:rsidRPr="00623A5F" w:rsidRDefault="009702D3" w:rsidP="00623A5F">
      <w:pPr>
        <w:spacing w:after="100" w:afterAutospacing="1" w:line="360" w:lineRule="auto"/>
        <w:contextualSpacing/>
        <w:rPr>
          <w:sz w:val="28"/>
          <w:szCs w:val="28"/>
        </w:rPr>
      </w:pPr>
      <w:r w:rsidRPr="00623A5F">
        <w:rPr>
          <w:sz w:val="28"/>
          <w:szCs w:val="28"/>
        </w:rPr>
        <w:lastRenderedPageBreak/>
        <w:t>http://www.arch-grafika.ru/ - Архитектурная графика, статьи.</w:t>
      </w:r>
    </w:p>
    <w:p w:rsidR="009702D3" w:rsidRPr="00623A5F" w:rsidRDefault="00BD1BFF" w:rsidP="00623A5F">
      <w:pPr>
        <w:spacing w:after="100" w:afterAutospacing="1" w:line="360" w:lineRule="auto"/>
        <w:ind w:right="-1"/>
        <w:contextualSpacing/>
        <w:jc w:val="both"/>
        <w:rPr>
          <w:sz w:val="28"/>
          <w:szCs w:val="28"/>
        </w:rPr>
      </w:pPr>
      <w:hyperlink r:id="rId11" w:history="1">
        <w:r w:rsidR="009702D3" w:rsidRPr="00623A5F">
          <w:rPr>
            <w:sz w:val="28"/>
            <w:szCs w:val="28"/>
          </w:rPr>
          <w:t>http://www.zodchii.ws/</w:t>
        </w:r>
      </w:hyperlink>
      <w:r w:rsidR="009702D3" w:rsidRPr="00623A5F">
        <w:rPr>
          <w:sz w:val="28"/>
          <w:szCs w:val="28"/>
        </w:rPr>
        <w:t xml:space="preserve"> Библиотека строительства. Нормативные документы, </w:t>
      </w:r>
      <w:r w:rsidR="007A24D5" w:rsidRPr="00623A5F">
        <w:rPr>
          <w:sz w:val="28"/>
          <w:szCs w:val="28"/>
        </w:rPr>
        <w:t>технологические</w:t>
      </w:r>
      <w:r w:rsidR="00676100" w:rsidRPr="00623A5F">
        <w:rPr>
          <w:sz w:val="28"/>
          <w:szCs w:val="28"/>
        </w:rPr>
        <w:t xml:space="preserve"> карты.</w:t>
      </w:r>
    </w:p>
    <w:p w:rsidR="00AF071B" w:rsidRPr="00623A5F" w:rsidRDefault="00AF071B" w:rsidP="00623A5F">
      <w:pPr>
        <w:spacing w:after="100" w:afterAutospacing="1" w:line="360" w:lineRule="auto"/>
        <w:ind w:right="-1"/>
        <w:contextualSpacing/>
        <w:jc w:val="both"/>
        <w:rPr>
          <w:sz w:val="28"/>
          <w:szCs w:val="28"/>
        </w:rPr>
      </w:pPr>
    </w:p>
    <w:p w:rsidR="00AF071B" w:rsidRPr="00623A5F" w:rsidRDefault="00AF071B" w:rsidP="00623A5F">
      <w:pPr>
        <w:keepNext/>
        <w:autoSpaceDE w:val="0"/>
        <w:autoSpaceDN w:val="0"/>
        <w:spacing w:after="100" w:afterAutospacing="1" w:line="360" w:lineRule="auto"/>
        <w:ind w:firstLine="709"/>
        <w:contextualSpacing/>
        <w:jc w:val="both"/>
        <w:outlineLvl w:val="0"/>
        <w:rPr>
          <w:b/>
          <w:sz w:val="28"/>
          <w:szCs w:val="28"/>
        </w:rPr>
      </w:pPr>
      <w:r w:rsidRPr="00623A5F">
        <w:rPr>
          <w:b/>
          <w:sz w:val="28"/>
          <w:szCs w:val="28"/>
        </w:rPr>
        <w:t>4.3. Организации образовательного процесса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 xml:space="preserve">Для освоения междисциплинарного курса помимо аудиторных занятий, включающих практические занятия и лабораторные работы, проводятся консультации, способствующие лучшему усвоению и закреплению материала. Освоение данного междисциплинарного курса неразрывно связано с изучением следующих дисциплин:  инженерная графика, основы электротехники, основы геодезии, информатика, информационные технологии в профессиональной деятельности, безопасность жизнедеятельности; с изучением профессиональных модулей: «Участие в проектировании зданий и сооружений», «Выполнение технологических процессов при строительстве, эксплуатации и реконструкции строительных объектов». 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AF071B" w:rsidRPr="00623A5F" w:rsidRDefault="00AF071B" w:rsidP="00623A5F">
      <w:pPr>
        <w:keepNext/>
        <w:autoSpaceDE w:val="0"/>
        <w:autoSpaceDN w:val="0"/>
        <w:spacing w:after="100" w:afterAutospacing="1" w:line="360" w:lineRule="auto"/>
        <w:ind w:firstLine="709"/>
        <w:contextualSpacing/>
        <w:jc w:val="both"/>
        <w:outlineLvl w:val="0"/>
        <w:rPr>
          <w:b/>
          <w:sz w:val="28"/>
          <w:szCs w:val="28"/>
        </w:rPr>
      </w:pPr>
      <w:r w:rsidRPr="00623A5F">
        <w:rPr>
          <w:b/>
          <w:sz w:val="28"/>
          <w:szCs w:val="28"/>
        </w:rPr>
        <w:t>4.4. Кадровое обеспечение образовательного процесса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623A5F">
        <w:rPr>
          <w:bCs/>
          <w:sz w:val="28"/>
          <w:szCs w:val="28"/>
        </w:rPr>
        <w:t>обучение по</w:t>
      </w:r>
      <w:proofErr w:type="gramEnd"/>
      <w:r w:rsidRPr="00623A5F">
        <w:rPr>
          <w:bCs/>
          <w:sz w:val="28"/>
          <w:szCs w:val="28"/>
        </w:rPr>
        <w:t xml:space="preserve"> междисциплинарным курсам: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>- наличие высшего профессионального образования, соответствующего профилю модуля «Организация видов работ при эксплуатации и реконструкции строительных объектов»;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>- опыт деятельности в организации соответствующей профессиональной сферы;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>- стажировка в профильных организациях не реже одного раза в три года.</w:t>
      </w:r>
    </w:p>
    <w:p w:rsidR="00AF071B" w:rsidRPr="00623A5F" w:rsidRDefault="00AF071B" w:rsidP="00623A5F">
      <w:pPr>
        <w:spacing w:after="100" w:afterAutospacing="1" w:line="360" w:lineRule="auto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 xml:space="preserve">          Требования к квалификации педагогических кадров, осуществляющих руководство практикой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>Преподаватели:  дипломированные специалисты междисциплинарных курсов и общеобразовательных дисциплин.</w:t>
      </w:r>
      <w:bookmarkStart w:id="5" w:name="_Toc390117629"/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sz w:val="28"/>
          <w:szCs w:val="28"/>
        </w:rPr>
        <w:lastRenderedPageBreak/>
        <w:t>Мастера производственного обучения:</w:t>
      </w:r>
      <w:bookmarkEnd w:id="5"/>
      <w:r w:rsidRPr="00623A5F">
        <w:rPr>
          <w:sz w:val="28"/>
          <w:szCs w:val="28"/>
        </w:rPr>
        <w:t xml:space="preserve"> </w:t>
      </w:r>
      <w:r w:rsidRPr="00623A5F">
        <w:rPr>
          <w:bCs/>
          <w:sz w:val="28"/>
          <w:szCs w:val="28"/>
        </w:rPr>
        <w:t xml:space="preserve">наличие 5-6 квалификационного разряда с обязательной стажировкой в профильных организациях не реже одного раза в три года. </w:t>
      </w:r>
    </w:p>
    <w:p w:rsidR="00AF071B" w:rsidRPr="00623A5F" w:rsidRDefault="00AF071B" w:rsidP="00623A5F">
      <w:pPr>
        <w:spacing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623A5F">
        <w:rPr>
          <w:bCs/>
          <w:sz w:val="28"/>
          <w:szCs w:val="28"/>
        </w:rPr>
        <w:t>Опыт деятельности в организации соответствующей профессиональной сферы является обязательным.</w:t>
      </w:r>
    </w:p>
    <w:p w:rsidR="00AF071B" w:rsidRPr="00623A5F" w:rsidRDefault="00AF071B" w:rsidP="0062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 w:line="360" w:lineRule="auto"/>
        <w:contextualSpacing/>
        <w:jc w:val="both"/>
        <w:rPr>
          <w:bCs/>
          <w:sz w:val="28"/>
          <w:szCs w:val="28"/>
        </w:rPr>
      </w:pPr>
    </w:p>
    <w:p w:rsidR="00AF071B" w:rsidRPr="00623A5F" w:rsidRDefault="00AF071B" w:rsidP="00623A5F">
      <w:pPr>
        <w:pStyle w:val="afb"/>
        <w:spacing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Pr="00623A5F" w:rsidRDefault="00AF071B" w:rsidP="00623A5F">
      <w:pPr>
        <w:pStyle w:val="afb"/>
        <w:spacing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Pr="00623A5F" w:rsidRDefault="00AF071B" w:rsidP="00623A5F">
      <w:pPr>
        <w:pStyle w:val="afb"/>
        <w:spacing w:after="100" w:afterAutospacing="1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Default="00AF071B" w:rsidP="00AF071B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071B" w:rsidRPr="004C5A82" w:rsidRDefault="00AF071B">
      <w:pPr>
        <w:ind w:right="-1"/>
        <w:jc w:val="both"/>
        <w:sectPr w:rsidR="00AF071B" w:rsidRPr="004C5A82">
          <w:pgSz w:w="11906" w:h="16838"/>
          <w:pgMar w:top="641" w:right="851" w:bottom="1134" w:left="992" w:header="709" w:footer="709" w:gutter="0"/>
          <w:cols w:space="708"/>
          <w:docGrid w:linePitch="360"/>
        </w:sectPr>
      </w:pPr>
    </w:p>
    <w:p w:rsidR="009702D3" w:rsidRPr="00C17783" w:rsidRDefault="00AF071B" w:rsidP="00C17783">
      <w:pPr>
        <w:pStyle w:val="1"/>
        <w:spacing w:after="100" w:afterAutospacing="1" w:line="360" w:lineRule="auto"/>
        <w:contextualSpacing/>
        <w:rPr>
          <w:szCs w:val="28"/>
        </w:rPr>
      </w:pPr>
      <w:r w:rsidRPr="00C17783">
        <w:rPr>
          <w:szCs w:val="28"/>
        </w:rPr>
        <w:lastRenderedPageBreak/>
        <w:t>5.</w:t>
      </w:r>
      <w:r w:rsidR="009702D3" w:rsidRPr="00C17783">
        <w:rPr>
          <w:szCs w:val="28"/>
        </w:rPr>
        <w:t xml:space="preserve"> </w:t>
      </w:r>
      <w:bookmarkStart w:id="6" w:name="_Toc501014292"/>
      <w:r w:rsidR="00784A6E" w:rsidRPr="00C17783">
        <w:rPr>
          <w:szCs w:val="28"/>
        </w:rPr>
        <w:t xml:space="preserve">КОНТРОЛЬ И ОЦЕНКА РЕЗУЛЬТАТОВ ОСВОЕНИЯ </w:t>
      </w:r>
      <w:bookmarkEnd w:id="6"/>
      <w:r w:rsidRPr="00C17783">
        <w:rPr>
          <w:szCs w:val="28"/>
        </w:rPr>
        <w:t>МЕЖДИСЦИПЛИНАРНОГО КУРСА</w:t>
      </w:r>
    </w:p>
    <w:p w:rsidR="009702D3" w:rsidRDefault="00451A6F" w:rsidP="00C17783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C17783">
        <w:rPr>
          <w:sz w:val="28"/>
          <w:szCs w:val="28"/>
        </w:rPr>
        <w:t>К</w:t>
      </w:r>
      <w:r w:rsidR="009702D3" w:rsidRPr="00C17783">
        <w:rPr>
          <w:sz w:val="28"/>
          <w:szCs w:val="28"/>
        </w:rPr>
        <w:t xml:space="preserve">онтроль и оценка результатов освоения </w:t>
      </w:r>
      <w:r w:rsidR="00AF071B" w:rsidRPr="00C17783">
        <w:rPr>
          <w:bCs/>
          <w:sz w:val="28"/>
          <w:szCs w:val="28"/>
        </w:rPr>
        <w:t xml:space="preserve">междисциплинарного курса </w:t>
      </w:r>
      <w:r w:rsidR="009702D3" w:rsidRPr="00C17783">
        <w:rPr>
          <w:sz w:val="28"/>
          <w:szCs w:val="28"/>
        </w:rPr>
        <w:t>осуществляется преподавателем в процессе проведения практических занятий и лабораторных работ</w:t>
      </w:r>
      <w:r w:rsidR="005E3629" w:rsidRPr="00C17783">
        <w:rPr>
          <w:sz w:val="28"/>
          <w:szCs w:val="28"/>
        </w:rPr>
        <w:t xml:space="preserve">, контрольных работ, а также выполнения </w:t>
      </w:r>
      <w:proofErr w:type="gramStart"/>
      <w:r w:rsidR="005E3629" w:rsidRPr="00C17783">
        <w:rPr>
          <w:sz w:val="28"/>
          <w:szCs w:val="28"/>
        </w:rPr>
        <w:t>обучающимися</w:t>
      </w:r>
      <w:proofErr w:type="gramEnd"/>
      <w:r w:rsidR="005E3629" w:rsidRPr="00C17783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100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1"/>
        <w:gridCol w:w="4206"/>
        <w:gridCol w:w="3102"/>
      </w:tblGrid>
      <w:tr w:rsidR="007974BF" w:rsidRPr="00782581" w:rsidTr="00EB3899">
        <w:trPr>
          <w:trHeight w:val="1098"/>
        </w:trPr>
        <w:tc>
          <w:tcPr>
            <w:tcW w:w="2741" w:type="dxa"/>
          </w:tcPr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Критерии оценки</w:t>
            </w:r>
          </w:p>
        </w:tc>
        <w:tc>
          <w:tcPr>
            <w:tcW w:w="3102" w:type="dxa"/>
          </w:tcPr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Методы оценки</w:t>
            </w:r>
          </w:p>
        </w:tc>
      </w:tr>
      <w:tr w:rsidR="007974BF" w:rsidRPr="00782581" w:rsidTr="00EB3899">
        <w:trPr>
          <w:trHeight w:val="698"/>
        </w:trPr>
        <w:tc>
          <w:tcPr>
            <w:tcW w:w="2741" w:type="dxa"/>
          </w:tcPr>
          <w:p w:rsidR="007974BF" w:rsidRPr="00782581" w:rsidRDefault="007974BF" w:rsidP="00471210">
            <w:pPr>
              <w:suppressAutoHyphens/>
              <w:spacing w:line="360" w:lineRule="auto"/>
              <w:jc w:val="both"/>
            </w:pPr>
            <w:r w:rsidRPr="00782581">
              <w:t>ПК</w:t>
            </w:r>
            <w:proofErr w:type="gramStart"/>
            <w:r w:rsidRPr="00782581">
              <w:t>1</w:t>
            </w:r>
            <w:proofErr w:type="gramEnd"/>
            <w:r w:rsidRPr="00782581">
              <w:t>.1Подбирать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both"/>
            </w:pPr>
          </w:p>
        </w:tc>
        <w:tc>
          <w:tcPr>
            <w:tcW w:w="4206" w:type="dxa"/>
          </w:tcPr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обоснование выбора строительных материалов конструктивных элементов ограждающих конструкций</w:t>
            </w:r>
            <w:r w:rsidRPr="00782581">
              <w:rPr>
                <w:rStyle w:val="FontStyle46"/>
              </w:rPr>
              <w:t>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обоснование выбора глубины зал</w:t>
            </w:r>
            <w:r w:rsidRPr="00782581">
              <w:t>о</w:t>
            </w:r>
            <w:r w:rsidRPr="00782581">
              <w:t>жения фундамента в зависимости от вида грунта</w:t>
            </w:r>
            <w:r w:rsidRPr="00782581">
              <w:rPr>
                <w:rStyle w:val="FontStyle46"/>
              </w:rPr>
              <w:t xml:space="preserve">; 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  <w:jc w:val="both"/>
              <w:rPr>
                <w:bCs/>
              </w:rPr>
            </w:pPr>
            <w:r w:rsidRPr="00782581">
              <w:t>обоснование выбора строительных конструкций для разработки стро</w:t>
            </w:r>
            <w:r w:rsidRPr="00782581">
              <w:t>и</w:t>
            </w:r>
            <w:r w:rsidRPr="00782581">
              <w:t>тельных чертежей;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  <w:jc w:val="both"/>
              <w:rPr>
                <w:bCs/>
              </w:rPr>
            </w:pPr>
            <w:r w:rsidRPr="00782581">
              <w:t>выполнение теплотехнического ра</w:t>
            </w:r>
            <w:r w:rsidRPr="00782581">
              <w:t>с</w:t>
            </w:r>
            <w:r w:rsidRPr="00782581">
              <w:t>чета ограждающих конструкций;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  <w:jc w:val="both"/>
              <w:rPr>
                <w:bCs/>
              </w:rPr>
            </w:pPr>
            <w:r w:rsidRPr="00782581">
              <w:t>проектирование типовых узлов.</w:t>
            </w:r>
          </w:p>
        </w:tc>
        <w:tc>
          <w:tcPr>
            <w:tcW w:w="3102" w:type="dxa"/>
            <w:vMerge w:val="restart"/>
          </w:tcPr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Оценка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- защиты практических работ;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- контрольных работ по темам МДК;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 xml:space="preserve">- выполнения тестовых заданий по темам МДК. 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- результатов выполнения практических работ во время учебной  и производственной практики</w:t>
            </w:r>
            <w:proofErr w:type="gramStart"/>
            <w:r w:rsidRPr="00782581">
              <w:t xml:space="preserve"> ,</w:t>
            </w:r>
            <w:proofErr w:type="gramEnd"/>
            <w:r w:rsidRPr="00782581">
              <w:t xml:space="preserve"> 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- экзамен по МДК</w:t>
            </w:r>
            <w:proofErr w:type="gramStart"/>
            <w:r w:rsidRPr="00782581">
              <w:t xml:space="preserve"> ,</w:t>
            </w:r>
            <w:proofErr w:type="gramEnd"/>
            <w:r w:rsidRPr="00782581">
              <w:t xml:space="preserve"> </w:t>
            </w:r>
          </w:p>
          <w:p w:rsidR="007974BF" w:rsidRPr="00782581" w:rsidRDefault="007974BF" w:rsidP="00471210">
            <w:pPr>
              <w:suppressAutoHyphens/>
              <w:spacing w:line="360" w:lineRule="auto"/>
              <w:jc w:val="center"/>
            </w:pPr>
            <w:r w:rsidRPr="00782581">
              <w:t>--экзамен по модулю</w:t>
            </w:r>
          </w:p>
        </w:tc>
      </w:tr>
      <w:tr w:rsidR="007974BF" w:rsidRPr="00782581" w:rsidTr="00EB3899">
        <w:tc>
          <w:tcPr>
            <w:tcW w:w="2741" w:type="dxa"/>
          </w:tcPr>
          <w:p w:rsidR="007974BF" w:rsidRPr="00782581" w:rsidRDefault="007974BF" w:rsidP="00471210">
            <w:pPr>
              <w:spacing w:line="360" w:lineRule="auto"/>
              <w:jc w:val="both"/>
            </w:pPr>
            <w:r w:rsidRPr="00782581">
              <w:t>ПК1.2</w:t>
            </w:r>
            <w:proofErr w:type="gramStart"/>
            <w:r w:rsidRPr="00782581">
              <w:t xml:space="preserve"> В</w:t>
            </w:r>
            <w:proofErr w:type="gramEnd"/>
            <w:r w:rsidRPr="00782581">
              <w:t>ыполнять расч</w:t>
            </w:r>
            <w:r w:rsidRPr="00782581">
              <w:t>е</w:t>
            </w:r>
            <w:r w:rsidRPr="00782581">
              <w:t>ты и конструирование строительных констру</w:t>
            </w:r>
            <w:r w:rsidRPr="00782581">
              <w:t>к</w:t>
            </w:r>
            <w:r w:rsidRPr="00782581">
              <w:t>ций</w:t>
            </w:r>
          </w:p>
        </w:tc>
        <w:tc>
          <w:tcPr>
            <w:tcW w:w="4206" w:type="dxa"/>
          </w:tcPr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 xml:space="preserve">обоснование выбора конструкции в соответствии с расчетом действующих нагрузок; 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построение расчетной схемы по конструктивной схеме;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 xml:space="preserve"> выполнение статического расчета конструкций, проверка их несущей </w:t>
            </w:r>
            <w:r w:rsidRPr="00782581">
              <w:lastRenderedPageBreak/>
              <w:t>способности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</w:pPr>
          </w:p>
        </w:tc>
      </w:tr>
      <w:tr w:rsidR="007974BF" w:rsidRPr="00782581" w:rsidTr="00EB3899">
        <w:tc>
          <w:tcPr>
            <w:tcW w:w="2741" w:type="dxa"/>
          </w:tcPr>
          <w:p w:rsidR="007974BF" w:rsidRPr="00782581" w:rsidRDefault="007974BF" w:rsidP="00471210">
            <w:pPr>
              <w:spacing w:line="360" w:lineRule="auto"/>
              <w:jc w:val="both"/>
            </w:pPr>
            <w:r w:rsidRPr="00782581">
              <w:lastRenderedPageBreak/>
              <w:t>ПК1.3</w:t>
            </w:r>
            <w:proofErr w:type="gramStart"/>
            <w:r w:rsidRPr="00782581">
              <w:t xml:space="preserve"> Р</w:t>
            </w:r>
            <w:proofErr w:type="gramEnd"/>
            <w:r w:rsidRPr="00782581">
              <w:t>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4206" w:type="dxa"/>
          </w:tcPr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выполнение проектной документ</w:t>
            </w:r>
            <w:r w:rsidRPr="00782581">
              <w:t>а</w:t>
            </w:r>
            <w:r w:rsidRPr="00782581">
              <w:t>ции в соответствии с ЕСКД;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выполнение чертежей планов, фас</w:t>
            </w:r>
            <w:r w:rsidRPr="00782581">
              <w:t>а</w:t>
            </w:r>
            <w:r w:rsidRPr="00782581">
              <w:t>дов, разрезов, узлов генпланов гра</w:t>
            </w:r>
            <w:r w:rsidRPr="00782581">
              <w:t>ж</w:t>
            </w:r>
            <w:r w:rsidRPr="00782581">
              <w:t>данских и промышленных зданий с использованием информационных технологий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</w:pPr>
          </w:p>
        </w:tc>
      </w:tr>
      <w:tr w:rsidR="007974BF" w:rsidRPr="00782581" w:rsidTr="00EB3899">
        <w:tc>
          <w:tcPr>
            <w:tcW w:w="2741" w:type="dxa"/>
          </w:tcPr>
          <w:p w:rsidR="007974BF" w:rsidRPr="00782581" w:rsidRDefault="007974BF" w:rsidP="00471210">
            <w:pPr>
              <w:spacing w:line="360" w:lineRule="auto"/>
              <w:jc w:val="both"/>
            </w:pPr>
            <w:r w:rsidRPr="00782581">
              <w:t>ПК 1.4. Участвовать в разработке проекта производства работ с применением информац</w:t>
            </w:r>
            <w:r w:rsidRPr="00782581">
              <w:t>и</w:t>
            </w:r>
            <w:r w:rsidRPr="00782581">
              <w:t>онных технологий.</w:t>
            </w:r>
          </w:p>
        </w:tc>
        <w:tc>
          <w:tcPr>
            <w:tcW w:w="4206" w:type="dxa"/>
          </w:tcPr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proofErr w:type="gramStart"/>
            <w:r w:rsidRPr="00782581">
              <w:t>о</w:t>
            </w:r>
            <w:proofErr w:type="gramEnd"/>
            <w:r w:rsidRPr="00782581">
              <w:t>пределение номенклатуры и ос</w:t>
            </w:r>
            <w:r w:rsidRPr="00782581">
              <w:t>у</w:t>
            </w:r>
            <w:r w:rsidRPr="00782581">
              <w:t>ществление расчета объемов (колич</w:t>
            </w:r>
            <w:r w:rsidRPr="00782581">
              <w:t>е</w:t>
            </w:r>
            <w:r w:rsidRPr="00782581">
              <w:t>ства) и графика поставки строител</w:t>
            </w:r>
            <w:r w:rsidRPr="00782581">
              <w:t>ь</w:t>
            </w:r>
            <w:r w:rsidRPr="00782581">
              <w:t>ных материалов, конструкций, изд</w:t>
            </w:r>
            <w:r w:rsidRPr="00782581">
              <w:t>е</w:t>
            </w:r>
            <w:r w:rsidRPr="00782581">
              <w:t>лий, оборудования и других видов м</w:t>
            </w:r>
            <w:r w:rsidRPr="00782581">
              <w:t>а</w:t>
            </w:r>
            <w:r w:rsidRPr="00782581">
              <w:t>териально-технических ресурсов в с</w:t>
            </w:r>
            <w:r w:rsidRPr="00782581">
              <w:t>о</w:t>
            </w:r>
            <w:r w:rsidRPr="00782581">
              <w:t>ответствии с производственными зад</w:t>
            </w:r>
            <w:r w:rsidRPr="00782581">
              <w:t>а</w:t>
            </w:r>
            <w:r w:rsidRPr="00782581">
              <w:t>ниями и календарными планами пр</w:t>
            </w:r>
            <w:r w:rsidRPr="00782581">
              <w:t>о</w:t>
            </w:r>
            <w:r w:rsidRPr="00782581">
              <w:t>изводства строительных работ на об</w:t>
            </w:r>
            <w:r w:rsidRPr="00782581">
              <w:t>ъ</w:t>
            </w:r>
            <w:r w:rsidRPr="00782581">
              <w:t>екте капитального строительства;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разработка графиков эксплуатации (движения) строительной техники, машин и механизмов в соответствии с производственными заданиями и к</w:t>
            </w:r>
            <w:r w:rsidRPr="00782581">
              <w:t>а</w:t>
            </w:r>
            <w:r w:rsidRPr="00782581">
              <w:t>лендарными планами производства строительных работ на объекте кап</w:t>
            </w:r>
            <w:r w:rsidRPr="00782581">
              <w:t>и</w:t>
            </w:r>
            <w:r w:rsidRPr="00782581">
              <w:t>тального строительства;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выполнение расчетов линейных и сетевых графиков, проектирования строительных генеральных планов;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разработка графиков потребности в основных строительных машинах, транспортных средствах и в кадрах строителей по основным категориям;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lastRenderedPageBreak/>
              <w:t>выполнение строительных чертежей применением информационных техн</w:t>
            </w:r>
            <w:r w:rsidRPr="00782581">
              <w:t>о</w:t>
            </w:r>
            <w:r w:rsidRPr="00782581">
              <w:t>логий;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выполнение графического обозн</w:t>
            </w:r>
            <w:r w:rsidRPr="00782581">
              <w:t>а</w:t>
            </w:r>
            <w:r w:rsidRPr="00782581">
              <w:t>чения материалов и элементов конс</w:t>
            </w:r>
            <w:r w:rsidRPr="00782581">
              <w:t>т</w:t>
            </w:r>
            <w:r w:rsidRPr="00782581">
              <w:t>рукций;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соблюдение требований нормати</w:t>
            </w:r>
            <w:r w:rsidRPr="00782581">
              <w:t>в</w:t>
            </w:r>
            <w:r w:rsidRPr="00782581">
              <w:t xml:space="preserve">но-технической документации </w:t>
            </w:r>
            <w:proofErr w:type="gramStart"/>
            <w:r w:rsidRPr="00782581">
              <w:t>при</w:t>
            </w:r>
            <w:proofErr w:type="gramEnd"/>
            <w:r w:rsidRPr="00782581">
              <w:t xml:space="preserve"> оформление строительных чертежей;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определение состава и расчёта пок</w:t>
            </w:r>
            <w:r w:rsidRPr="00782581">
              <w:t>а</w:t>
            </w:r>
            <w:r w:rsidRPr="00782581">
              <w:t>зателей использования трудовых и м</w:t>
            </w:r>
            <w:r w:rsidRPr="00782581">
              <w:t>а</w:t>
            </w:r>
            <w:r w:rsidRPr="00782581">
              <w:t>териально-технических ресурсов;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заполнение унифицированных форм плановой документации распредел</w:t>
            </w:r>
            <w:r w:rsidRPr="00782581">
              <w:t>е</w:t>
            </w:r>
            <w:r w:rsidRPr="00782581">
              <w:t>ния ресурсов при производстве стро</w:t>
            </w:r>
            <w:r w:rsidRPr="00782581">
              <w:t>и</w:t>
            </w:r>
            <w:r w:rsidRPr="00782581">
              <w:t>тельных работ;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определение перечня необходимого обеспечения работников бытовыми и санитарно-гигиеническими помещ</w:t>
            </w:r>
            <w:r w:rsidRPr="00782581">
              <w:t>е</w:t>
            </w:r>
            <w:r w:rsidRPr="00782581">
              <w:t>ниями;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составление и описание работ, сп</w:t>
            </w:r>
            <w:r w:rsidRPr="00782581">
              <w:t>е</w:t>
            </w:r>
            <w:r w:rsidRPr="00782581">
              <w:t>цификаций, таблиц и другой технич</w:t>
            </w:r>
            <w:r w:rsidRPr="00782581">
              <w:t>е</w:t>
            </w:r>
            <w:r w:rsidRPr="00782581">
              <w:t>ской документации для разработки л</w:t>
            </w:r>
            <w:r w:rsidRPr="00782581">
              <w:t>и</w:t>
            </w:r>
            <w:r w:rsidRPr="00782581">
              <w:t>нейных и сетевых графиков произво</w:t>
            </w:r>
            <w:r w:rsidRPr="00782581">
              <w:t>д</w:t>
            </w:r>
            <w:r w:rsidRPr="00782581">
              <w:t>ства работ;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разработка и согласование кале</w:t>
            </w:r>
            <w:r w:rsidRPr="00782581">
              <w:t>н</w:t>
            </w:r>
            <w:r w:rsidRPr="00782581">
              <w:t>дарных планов производства стро</w:t>
            </w:r>
            <w:r w:rsidRPr="00782581">
              <w:t>и</w:t>
            </w:r>
            <w:r w:rsidRPr="00782581">
              <w:t>тельных работ на объекте капитальн</w:t>
            </w:r>
            <w:r w:rsidRPr="00782581">
              <w:t>о</w:t>
            </w:r>
            <w:r w:rsidRPr="00782581">
              <w:t>го строительства;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разработка карт технологических и трудовых процессов;</w:t>
            </w:r>
          </w:p>
          <w:p w:rsidR="007974BF" w:rsidRPr="00782581" w:rsidRDefault="007974BF" w:rsidP="00F446B4">
            <w:pPr>
              <w:numPr>
                <w:ilvl w:val="0"/>
                <w:numId w:val="4"/>
              </w:numPr>
              <w:tabs>
                <w:tab w:val="left" w:pos="252"/>
              </w:tabs>
              <w:spacing w:line="360" w:lineRule="auto"/>
            </w:pPr>
            <w:r w:rsidRPr="00782581">
              <w:t>соблюдение технологической п</w:t>
            </w:r>
            <w:r w:rsidRPr="00782581">
              <w:t>о</w:t>
            </w:r>
            <w:r w:rsidRPr="00782581">
              <w:t xml:space="preserve">следовательности производства </w:t>
            </w:r>
            <w:r w:rsidRPr="00782581">
              <w:lastRenderedPageBreak/>
              <w:t>работ и требований охраны труда, техники безопасности на объекте капитального строительства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lastRenderedPageBreak/>
              <w:t>ОК1Выбирать способы решения задач профе</w:t>
            </w:r>
            <w:r w:rsidRPr="00782581">
              <w:t>с</w:t>
            </w:r>
            <w:r w:rsidRPr="00782581">
              <w:t>сиональной деятельн</w:t>
            </w:r>
            <w:r w:rsidRPr="00782581">
              <w:t>о</w:t>
            </w:r>
            <w:r w:rsidRPr="00782581">
              <w:t>сти применительно к различным контекстам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-обоснованность постановки цели, в</w:t>
            </w:r>
            <w:r w:rsidRPr="00782581">
              <w:t>ы</w:t>
            </w:r>
            <w:r w:rsidRPr="00782581">
              <w:t>бора и применения методов и способов решения профессиональных задач;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 адекватная оценка и самооценка э</w:t>
            </w:r>
            <w:r w:rsidRPr="00782581">
              <w:t>ф</w:t>
            </w:r>
            <w:r w:rsidRPr="00782581">
              <w:t>фективности и качества</w:t>
            </w:r>
          </w:p>
        </w:tc>
        <w:tc>
          <w:tcPr>
            <w:tcW w:w="3102" w:type="dxa"/>
            <w:vMerge w:val="restart"/>
          </w:tcPr>
          <w:p w:rsidR="007974BF" w:rsidRPr="00782581" w:rsidRDefault="007974BF" w:rsidP="00471210">
            <w:pPr>
              <w:spacing w:line="360" w:lineRule="auto"/>
              <w:jc w:val="both"/>
            </w:pPr>
            <w:r w:rsidRPr="00782581">
              <w:t xml:space="preserve">Тестирование </w:t>
            </w:r>
          </w:p>
          <w:p w:rsidR="007974BF" w:rsidRPr="00782581" w:rsidRDefault="007974BF" w:rsidP="00471210">
            <w:pPr>
              <w:spacing w:line="360" w:lineRule="auto"/>
              <w:jc w:val="both"/>
            </w:pPr>
          </w:p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  <w:r w:rsidRPr="00782581">
              <w:rPr>
                <w:bCs/>
                <w:iCs/>
              </w:rPr>
              <w:t>Экспертная оценка по результатам наблюдения за де</w:t>
            </w:r>
            <w:r w:rsidRPr="00782581">
              <w:rPr>
                <w:bCs/>
                <w:iCs/>
              </w:rPr>
              <w:t>я</w:t>
            </w:r>
            <w:r w:rsidRPr="00782581">
              <w:rPr>
                <w:bCs/>
                <w:iCs/>
              </w:rPr>
              <w:t>тельностью студента в процессе освоения ПМ, в т.ч. при в</w:t>
            </w:r>
            <w:r w:rsidRPr="00782581">
              <w:rPr>
                <w:bCs/>
                <w:iCs/>
              </w:rPr>
              <w:t>ы</w:t>
            </w:r>
            <w:r w:rsidRPr="00782581">
              <w:rPr>
                <w:bCs/>
                <w:iCs/>
              </w:rPr>
              <w:t>полнении работ учебной и произво</w:t>
            </w:r>
            <w:r w:rsidRPr="00782581">
              <w:rPr>
                <w:bCs/>
                <w:iCs/>
              </w:rPr>
              <w:t>д</w:t>
            </w:r>
            <w:r w:rsidRPr="00782581">
              <w:rPr>
                <w:bCs/>
                <w:iCs/>
              </w:rPr>
              <w:t xml:space="preserve">ственной практики, </w:t>
            </w: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ОК2Осуществлять поиск, анализ и интерпр</w:t>
            </w:r>
            <w:r w:rsidRPr="00782581">
              <w:t>е</w:t>
            </w:r>
            <w:r w:rsidRPr="00782581">
              <w:t>тацию информации, необходимой для выпо</w:t>
            </w:r>
            <w:r w:rsidRPr="00782581">
              <w:t>л</w:t>
            </w:r>
            <w:r w:rsidRPr="00782581">
              <w:t>нения задач професси</w:t>
            </w:r>
            <w:r w:rsidRPr="00782581">
              <w:t>о</w:t>
            </w:r>
            <w:r w:rsidRPr="00782581">
              <w:t>нальной деятельности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-оперативность поиска и использов</w:t>
            </w:r>
            <w:r w:rsidRPr="00782581">
              <w:t>а</w:t>
            </w:r>
            <w:r w:rsidRPr="00782581">
              <w:t>ния информации, необходимой для к</w:t>
            </w:r>
            <w:r w:rsidRPr="00782581">
              <w:t>а</w:t>
            </w:r>
            <w:r w:rsidRPr="00782581">
              <w:t>чественного выполнения професси</w:t>
            </w:r>
            <w:r w:rsidRPr="00782581">
              <w:t>о</w:t>
            </w:r>
            <w:r w:rsidRPr="00782581">
              <w:t xml:space="preserve">нальных задач, 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-широта использования различных источников информации, включая эле</w:t>
            </w:r>
            <w:r w:rsidRPr="00782581">
              <w:t>к</w:t>
            </w:r>
            <w:r w:rsidRPr="00782581">
              <w:t>тронные.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ОК3Планировать и ре</w:t>
            </w:r>
            <w:r w:rsidRPr="00782581">
              <w:t>а</w:t>
            </w:r>
            <w:r w:rsidRPr="00782581">
              <w:t>лизовывать собственное профессиональное и личностное развитие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-демонстрация  ответственности за принятые решения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 обоснованность самоанализа и ко</w:t>
            </w:r>
            <w:r w:rsidRPr="00782581">
              <w:t>р</w:t>
            </w:r>
            <w:r w:rsidRPr="00782581">
              <w:t>рекция результатов собственной раб</w:t>
            </w:r>
            <w:r w:rsidRPr="00782581">
              <w:t>о</w:t>
            </w:r>
            <w:r w:rsidRPr="00782581">
              <w:t>ты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ОК4Работать в колле</w:t>
            </w:r>
            <w:r w:rsidRPr="00782581">
              <w:t>к</w:t>
            </w:r>
            <w:r w:rsidRPr="00782581">
              <w:t>тиве и команде, эффе</w:t>
            </w:r>
            <w:r w:rsidRPr="00782581">
              <w:t>к</w:t>
            </w:r>
            <w:r w:rsidRPr="00782581">
              <w:t>тивно взаимодейств</w:t>
            </w:r>
            <w:r w:rsidRPr="00782581">
              <w:t>о</w:t>
            </w:r>
            <w:r w:rsidRPr="00782581">
              <w:t>вать с коллегами, рук</w:t>
            </w:r>
            <w:r w:rsidRPr="00782581">
              <w:t>о</w:t>
            </w:r>
            <w:r w:rsidRPr="00782581">
              <w:t>водством, клиентами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-конструктивность взаимодействия с обучающимися, преподавателями и руководителями практики в ходе об</w:t>
            </w:r>
            <w:r w:rsidRPr="00782581">
              <w:t>у</w:t>
            </w:r>
            <w:r w:rsidRPr="00782581">
              <w:t>чения и при решении профессионал</w:t>
            </w:r>
            <w:r w:rsidRPr="00782581">
              <w:t>ь</w:t>
            </w:r>
            <w:r w:rsidRPr="00782581">
              <w:t>ных задач.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-четкое выполнение обязанностей при работе в команде и / или выполнении задания в группе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-соблюдение норм профессиональной этики при работе в команде.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-построение профессионального общ</w:t>
            </w:r>
            <w:r w:rsidRPr="00782581">
              <w:t>е</w:t>
            </w:r>
            <w:r w:rsidRPr="00782581">
              <w:t>ния с учетом социально-</w:t>
            </w:r>
            <w:r w:rsidRPr="00782581">
              <w:lastRenderedPageBreak/>
              <w:t>профессионального статуса, ситуации общения, особенностей группы и индивидуальных особенностей участн</w:t>
            </w:r>
            <w:r w:rsidRPr="00782581">
              <w:t>и</w:t>
            </w:r>
            <w:r w:rsidRPr="00782581">
              <w:t>ков коммуникации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lastRenderedPageBreak/>
              <w:t>ОК5Осуществлять ус</w:t>
            </w:r>
            <w:r w:rsidRPr="00782581">
              <w:t>т</w:t>
            </w:r>
            <w:r w:rsidRPr="00782581">
              <w:t>ную и письменную ко</w:t>
            </w:r>
            <w:r w:rsidRPr="00782581">
              <w:t>м</w:t>
            </w:r>
            <w:r w:rsidRPr="00782581">
              <w:t>муникацию на госуда</w:t>
            </w:r>
            <w:r w:rsidRPr="00782581">
              <w:t>р</w:t>
            </w:r>
            <w:r w:rsidRPr="00782581">
              <w:t>ственном языке Росси</w:t>
            </w:r>
            <w:r w:rsidRPr="00782581">
              <w:t>й</w:t>
            </w:r>
            <w:r w:rsidRPr="00782581">
              <w:t>ской Федерации с уч</w:t>
            </w:r>
            <w:r w:rsidRPr="00782581">
              <w:t>е</w:t>
            </w:r>
            <w:r w:rsidRPr="00782581">
              <w:t>том особенностей соц</w:t>
            </w:r>
            <w:r w:rsidRPr="00782581">
              <w:t>и</w:t>
            </w:r>
            <w:r w:rsidRPr="00782581">
              <w:t>ального и культурного контекста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-грамотность устной и письменной р</w:t>
            </w:r>
            <w:r w:rsidRPr="00782581">
              <w:t>е</w:t>
            </w:r>
            <w:r w:rsidRPr="00782581">
              <w:t>чи,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 ясность формулирования и излож</w:t>
            </w:r>
            <w:r w:rsidRPr="00782581">
              <w:t>е</w:t>
            </w:r>
            <w:r w:rsidRPr="00782581">
              <w:t>ния мыслей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ОК6Проявлять гражда</w:t>
            </w:r>
            <w:r w:rsidRPr="00782581">
              <w:t>н</w:t>
            </w:r>
            <w:r w:rsidRPr="00782581">
              <w:t>ско-патриотическую п</w:t>
            </w:r>
            <w:r w:rsidRPr="00782581">
              <w:t>о</w:t>
            </w:r>
            <w:r w:rsidRPr="00782581">
              <w:t>зицию, демонстрировать осознанное поведение на основе традиционных общечеловеческих це</w:t>
            </w:r>
            <w:r w:rsidRPr="00782581">
              <w:t>н</w:t>
            </w:r>
            <w:r w:rsidRPr="00782581">
              <w:t>ностей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-описывать значимость своей профе</w:t>
            </w:r>
            <w:r w:rsidRPr="00782581">
              <w:t>с</w:t>
            </w:r>
            <w:r w:rsidRPr="00782581">
              <w:t>сии (специальности)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ОК7Содействовать с</w:t>
            </w:r>
            <w:r w:rsidRPr="00782581">
              <w:t>о</w:t>
            </w:r>
            <w:r w:rsidRPr="00782581">
              <w:t>хранению окружающей среды, ресурсосбереж</w:t>
            </w:r>
            <w:r w:rsidRPr="00782581">
              <w:t>е</w:t>
            </w:r>
            <w:r w:rsidRPr="00782581">
              <w:t>нию, эффективно действовать в чрезвыча</w:t>
            </w:r>
            <w:r w:rsidRPr="00782581">
              <w:t>й</w:t>
            </w:r>
            <w:r w:rsidRPr="00782581">
              <w:t>ных ситуациях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-соблюдение нормы </w:t>
            </w:r>
            <w:proofErr w:type="spellStart"/>
            <w:r w:rsidRPr="00782581">
              <w:t>экологическойб</w:t>
            </w:r>
            <w:r w:rsidRPr="00782581">
              <w:t>е</w:t>
            </w:r>
            <w:r w:rsidRPr="00782581">
              <w:t>зопасности</w:t>
            </w:r>
            <w:proofErr w:type="spellEnd"/>
            <w:r w:rsidRPr="00782581">
              <w:t xml:space="preserve">; 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-применение направлений ресурсосб</w:t>
            </w:r>
            <w:r w:rsidRPr="00782581">
              <w:t>е</w:t>
            </w:r>
            <w:r w:rsidRPr="00782581">
              <w:t>режения в рамках профессиональной деятельности по специальности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t>ОК9Использовать и</w:t>
            </w:r>
            <w:r w:rsidRPr="00782581">
              <w:t>н</w:t>
            </w:r>
            <w:r w:rsidRPr="00782581">
              <w:t>формационные технол</w:t>
            </w:r>
            <w:r w:rsidRPr="00782581">
              <w:t>о</w:t>
            </w:r>
            <w:r w:rsidRPr="00782581">
              <w:t xml:space="preserve">гии в профессиональной </w:t>
            </w:r>
            <w:r w:rsidRPr="00782581">
              <w:lastRenderedPageBreak/>
              <w:t>деятельности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lastRenderedPageBreak/>
              <w:t>- применение средств информацио</w:t>
            </w:r>
            <w:r w:rsidRPr="00782581">
              <w:t>н</w:t>
            </w:r>
            <w:r w:rsidRPr="00782581">
              <w:t>ных технологий для решения профе</w:t>
            </w:r>
            <w:r w:rsidRPr="00782581">
              <w:t>с</w:t>
            </w:r>
            <w:r w:rsidRPr="00782581">
              <w:t xml:space="preserve">сиональных задач; 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-использование современного общего </w:t>
            </w:r>
            <w:r w:rsidRPr="00782581">
              <w:lastRenderedPageBreak/>
              <w:t>и специализированного программного обеспечения при решении професси</w:t>
            </w:r>
            <w:r w:rsidRPr="00782581">
              <w:t>о</w:t>
            </w:r>
            <w:r w:rsidRPr="00782581">
              <w:t>нальных задач.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shd w:val="clear" w:color="auto" w:fill="FFFFFF"/>
              <w:spacing w:line="360" w:lineRule="auto"/>
              <w:jc w:val="both"/>
              <w:textAlignment w:val="baseline"/>
              <w:rPr>
                <w:bCs/>
                <w:iCs/>
              </w:rPr>
            </w:pPr>
            <w:r w:rsidRPr="00782581">
              <w:lastRenderedPageBreak/>
              <w:t>ОК10Пользоваться профессиональной док</w:t>
            </w:r>
            <w:r w:rsidRPr="00782581">
              <w:t>у</w:t>
            </w:r>
            <w:r w:rsidRPr="00782581">
              <w:t>ментацией на государс</w:t>
            </w:r>
            <w:r w:rsidRPr="00782581">
              <w:t>т</w:t>
            </w:r>
            <w:r w:rsidRPr="00782581">
              <w:t>венном и иностранном языках</w:t>
            </w: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-понимать общий смысл четко прои</w:t>
            </w:r>
            <w:r w:rsidRPr="00782581">
              <w:t>з</w:t>
            </w:r>
            <w:r w:rsidRPr="00782581">
              <w:t xml:space="preserve">несенных высказываний на известные темы (профессиональные и бытовые), 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-понимать тексты на базовые профе</w:t>
            </w:r>
            <w:r w:rsidRPr="00782581">
              <w:t>с</w:t>
            </w:r>
            <w:r w:rsidRPr="00782581">
              <w:t>сиональные темы;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 -участвовать в диалогах на знакомые общие и профессиональные темы;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 строить простые высказывания о себе и о своей профессиональной деятел</w:t>
            </w:r>
            <w:r w:rsidRPr="00782581">
              <w:t>ь</w:t>
            </w:r>
            <w:r w:rsidRPr="00782581">
              <w:t>ности;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 -кратко обосновывать и объяснить свои действия (текущие и планиру</w:t>
            </w:r>
            <w:r w:rsidRPr="00782581">
              <w:t>е</w:t>
            </w:r>
            <w:r w:rsidRPr="00782581">
              <w:t>мые);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 -писать простые связные сообщения на знакомые или интересующие пр</w:t>
            </w:r>
            <w:r w:rsidRPr="00782581">
              <w:t>о</w:t>
            </w:r>
            <w:r w:rsidRPr="00782581">
              <w:t>фессиональные темы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-использование в профессиональной деятельности необходимой технич</w:t>
            </w:r>
            <w:r w:rsidRPr="00782581">
              <w:t>е</w:t>
            </w:r>
            <w:r w:rsidRPr="00782581">
              <w:t>ской документации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7974BF" w:rsidRPr="00782581" w:rsidTr="00EB389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2741" w:type="dxa"/>
          </w:tcPr>
          <w:p w:rsidR="007974BF" w:rsidRPr="00782581" w:rsidRDefault="007974BF" w:rsidP="00471210">
            <w:pPr>
              <w:pStyle w:val="af4"/>
              <w:spacing w:line="360" w:lineRule="auto"/>
            </w:pPr>
            <w:r w:rsidRPr="00782581">
              <w:t>ОК 11. Использовать знания по финансовой грамотности, планир</w:t>
            </w:r>
            <w:r w:rsidRPr="00782581">
              <w:t>о</w:t>
            </w:r>
            <w:r w:rsidRPr="00782581">
              <w:t>вать</w:t>
            </w:r>
          </w:p>
          <w:p w:rsidR="007974BF" w:rsidRPr="00782581" w:rsidRDefault="007974BF" w:rsidP="00471210">
            <w:pPr>
              <w:pStyle w:val="af4"/>
              <w:spacing w:line="360" w:lineRule="auto"/>
            </w:pPr>
            <w:r w:rsidRPr="00782581">
              <w:t>предпринимательскую</w:t>
            </w:r>
          </w:p>
          <w:p w:rsidR="007974BF" w:rsidRPr="00782581" w:rsidRDefault="007974BF" w:rsidP="00471210">
            <w:pPr>
              <w:pStyle w:val="af4"/>
              <w:spacing w:line="360" w:lineRule="auto"/>
            </w:pPr>
            <w:r w:rsidRPr="00782581">
              <w:t xml:space="preserve">деятельность </w:t>
            </w:r>
            <w:proofErr w:type="gramStart"/>
            <w:r w:rsidRPr="00782581">
              <w:t>в</w:t>
            </w:r>
            <w:proofErr w:type="gramEnd"/>
          </w:p>
          <w:p w:rsidR="007974BF" w:rsidRPr="00782581" w:rsidRDefault="007974BF" w:rsidP="00471210">
            <w:pPr>
              <w:pStyle w:val="af4"/>
              <w:spacing w:line="360" w:lineRule="auto"/>
            </w:pPr>
            <w:r w:rsidRPr="00782581">
              <w:t>профессиональной сф</w:t>
            </w:r>
            <w:r w:rsidRPr="00782581">
              <w:t>е</w:t>
            </w:r>
            <w:r w:rsidRPr="00782581">
              <w:t>ре</w:t>
            </w:r>
          </w:p>
          <w:p w:rsidR="007974BF" w:rsidRPr="00782581" w:rsidRDefault="007974BF" w:rsidP="00471210">
            <w:pPr>
              <w:spacing w:line="360" w:lineRule="auto"/>
              <w:jc w:val="both"/>
            </w:pPr>
          </w:p>
        </w:tc>
        <w:tc>
          <w:tcPr>
            <w:tcW w:w="4206" w:type="dxa"/>
          </w:tcPr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-использование законодательных и нормативно-правовых актов при пл</w:t>
            </w:r>
            <w:r w:rsidRPr="00782581">
              <w:t>а</w:t>
            </w:r>
            <w:r w:rsidRPr="00782581">
              <w:t>нировании предпринимательской де</w:t>
            </w:r>
            <w:r w:rsidRPr="00782581">
              <w:t>я</w:t>
            </w:r>
            <w:r w:rsidRPr="00782581">
              <w:t>тельности  в строительной отрасли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-планирование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предпринимательскую</w:t>
            </w:r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 xml:space="preserve">деятельность </w:t>
            </w:r>
            <w:proofErr w:type="gramStart"/>
            <w:r w:rsidRPr="00782581">
              <w:t>в</w:t>
            </w:r>
            <w:proofErr w:type="gramEnd"/>
          </w:p>
          <w:p w:rsidR="007974BF" w:rsidRPr="00782581" w:rsidRDefault="007974BF" w:rsidP="00471210">
            <w:pPr>
              <w:tabs>
                <w:tab w:val="left" w:pos="252"/>
              </w:tabs>
              <w:spacing w:line="360" w:lineRule="auto"/>
            </w:pPr>
            <w:r w:rsidRPr="00782581">
              <w:t>профессиональной сфере</w:t>
            </w:r>
          </w:p>
        </w:tc>
        <w:tc>
          <w:tcPr>
            <w:tcW w:w="3102" w:type="dxa"/>
            <w:vMerge/>
          </w:tcPr>
          <w:p w:rsidR="007974BF" w:rsidRPr="00782581" w:rsidRDefault="007974BF" w:rsidP="00471210">
            <w:pPr>
              <w:spacing w:line="360" w:lineRule="auto"/>
              <w:jc w:val="both"/>
              <w:rPr>
                <w:bCs/>
                <w:iCs/>
              </w:rPr>
            </w:pPr>
          </w:p>
        </w:tc>
      </w:tr>
    </w:tbl>
    <w:p w:rsidR="007974BF" w:rsidRPr="00C17783" w:rsidRDefault="007974BF" w:rsidP="00C17783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676100" w:rsidRPr="004C5A82" w:rsidRDefault="00676100" w:rsidP="00676100"/>
    <w:p w:rsidR="00C37D8C" w:rsidRPr="004C5A82" w:rsidRDefault="00C37D8C" w:rsidP="00427FFA"/>
    <w:sectPr w:rsidR="00C37D8C" w:rsidRPr="004C5A82" w:rsidSect="009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6B4" w:rsidRDefault="00F446B4">
      <w:r>
        <w:separator/>
      </w:r>
    </w:p>
  </w:endnote>
  <w:endnote w:type="continuationSeparator" w:id="0">
    <w:p w:rsidR="00F446B4" w:rsidRDefault="00F44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4B" w:rsidRDefault="0078034B">
    <w:pPr>
      <w:pStyle w:val="a3"/>
    </w:pPr>
    <w:fldSimple w:instr="PAGE   \* MERGEFORMAT">
      <w:r w:rsidR="005D7FB2">
        <w:rPr>
          <w:noProof/>
        </w:rPr>
        <w:t>8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34B" w:rsidRDefault="0078034B" w:rsidP="003F4015">
    <w:pPr>
      <w:pStyle w:val="a3"/>
      <w:jc w:val="right"/>
    </w:pPr>
    <w:fldSimple w:instr="PAGE   \* MERGEFORMAT">
      <w:r w:rsidR="005D7FB2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6B4" w:rsidRDefault="00F446B4">
      <w:r>
        <w:separator/>
      </w:r>
    </w:p>
  </w:footnote>
  <w:footnote w:type="continuationSeparator" w:id="0">
    <w:p w:rsidR="00F446B4" w:rsidRDefault="00F44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multilevel"/>
    <w:tmpl w:val="C0BEDC6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08D86E0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F4594A"/>
    <w:multiLevelType w:val="hybridMultilevel"/>
    <w:tmpl w:val="5C9EB78A"/>
    <w:lvl w:ilvl="0" w:tplc="E1ECA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evenAndOddHeader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702D3"/>
    <w:rsid w:val="00003719"/>
    <w:rsid w:val="00017680"/>
    <w:rsid w:val="00020E90"/>
    <w:rsid w:val="00022232"/>
    <w:rsid w:val="00025A6D"/>
    <w:rsid w:val="000273DB"/>
    <w:rsid w:val="000356CF"/>
    <w:rsid w:val="00061273"/>
    <w:rsid w:val="000909F5"/>
    <w:rsid w:val="000934F2"/>
    <w:rsid w:val="000A34C8"/>
    <w:rsid w:val="000C393C"/>
    <w:rsid w:val="000C59AE"/>
    <w:rsid w:val="001030C2"/>
    <w:rsid w:val="00103588"/>
    <w:rsid w:val="001065FD"/>
    <w:rsid w:val="001125B8"/>
    <w:rsid w:val="00144FF1"/>
    <w:rsid w:val="00146BBC"/>
    <w:rsid w:val="00152CA9"/>
    <w:rsid w:val="00164B49"/>
    <w:rsid w:val="0017059A"/>
    <w:rsid w:val="0017423B"/>
    <w:rsid w:val="001A4680"/>
    <w:rsid w:val="001A6206"/>
    <w:rsid w:val="001A7670"/>
    <w:rsid w:val="001B4CD7"/>
    <w:rsid w:val="001B6226"/>
    <w:rsid w:val="001B6F37"/>
    <w:rsid w:val="001C4EC7"/>
    <w:rsid w:val="001C646C"/>
    <w:rsid w:val="001E1434"/>
    <w:rsid w:val="001E4EB5"/>
    <w:rsid w:val="00203B40"/>
    <w:rsid w:val="00231BEA"/>
    <w:rsid w:val="0025331D"/>
    <w:rsid w:val="0027116E"/>
    <w:rsid w:val="002720E0"/>
    <w:rsid w:val="00273D08"/>
    <w:rsid w:val="002822B6"/>
    <w:rsid w:val="00294077"/>
    <w:rsid w:val="002A1DD4"/>
    <w:rsid w:val="002C067C"/>
    <w:rsid w:val="002C1B90"/>
    <w:rsid w:val="002C3EA7"/>
    <w:rsid w:val="002C5CA3"/>
    <w:rsid w:val="002C5E35"/>
    <w:rsid w:val="002C73D6"/>
    <w:rsid w:val="002E1F12"/>
    <w:rsid w:val="002E4770"/>
    <w:rsid w:val="002E789A"/>
    <w:rsid w:val="00331FAB"/>
    <w:rsid w:val="00347FE8"/>
    <w:rsid w:val="003513FB"/>
    <w:rsid w:val="0036007B"/>
    <w:rsid w:val="003618EE"/>
    <w:rsid w:val="00396C71"/>
    <w:rsid w:val="003A40EE"/>
    <w:rsid w:val="003B4016"/>
    <w:rsid w:val="003C206F"/>
    <w:rsid w:val="003C7177"/>
    <w:rsid w:val="003D1154"/>
    <w:rsid w:val="003D1598"/>
    <w:rsid w:val="003D39B5"/>
    <w:rsid w:val="003D6635"/>
    <w:rsid w:val="003E668E"/>
    <w:rsid w:val="003F0CE0"/>
    <w:rsid w:val="003F31DC"/>
    <w:rsid w:val="003F4015"/>
    <w:rsid w:val="003F7D16"/>
    <w:rsid w:val="00401014"/>
    <w:rsid w:val="00402F2C"/>
    <w:rsid w:val="00403134"/>
    <w:rsid w:val="00403647"/>
    <w:rsid w:val="00427FFA"/>
    <w:rsid w:val="00432D40"/>
    <w:rsid w:val="00436189"/>
    <w:rsid w:val="00451A6F"/>
    <w:rsid w:val="00455C9C"/>
    <w:rsid w:val="00470237"/>
    <w:rsid w:val="00485125"/>
    <w:rsid w:val="00485872"/>
    <w:rsid w:val="00487663"/>
    <w:rsid w:val="004960E9"/>
    <w:rsid w:val="004A1BD7"/>
    <w:rsid w:val="004A4390"/>
    <w:rsid w:val="004C11B5"/>
    <w:rsid w:val="004C21CE"/>
    <w:rsid w:val="004C5A82"/>
    <w:rsid w:val="004D3499"/>
    <w:rsid w:val="004D73EC"/>
    <w:rsid w:val="004E2898"/>
    <w:rsid w:val="004F2F6D"/>
    <w:rsid w:val="00507817"/>
    <w:rsid w:val="00516FA5"/>
    <w:rsid w:val="005437DF"/>
    <w:rsid w:val="005515DD"/>
    <w:rsid w:val="00553BAB"/>
    <w:rsid w:val="0055786D"/>
    <w:rsid w:val="00563252"/>
    <w:rsid w:val="005A0386"/>
    <w:rsid w:val="005A2926"/>
    <w:rsid w:val="005B11B4"/>
    <w:rsid w:val="005B6345"/>
    <w:rsid w:val="005C4211"/>
    <w:rsid w:val="005C4DB0"/>
    <w:rsid w:val="005D1F70"/>
    <w:rsid w:val="005D7742"/>
    <w:rsid w:val="005D7BFA"/>
    <w:rsid w:val="005D7FB2"/>
    <w:rsid w:val="005E101D"/>
    <w:rsid w:val="005E3629"/>
    <w:rsid w:val="005F3C63"/>
    <w:rsid w:val="005F7FE9"/>
    <w:rsid w:val="006044CD"/>
    <w:rsid w:val="006214D3"/>
    <w:rsid w:val="00621592"/>
    <w:rsid w:val="0062220C"/>
    <w:rsid w:val="00623A5F"/>
    <w:rsid w:val="00630BC7"/>
    <w:rsid w:val="006533DD"/>
    <w:rsid w:val="00653C29"/>
    <w:rsid w:val="00657FA4"/>
    <w:rsid w:val="006747E3"/>
    <w:rsid w:val="00676100"/>
    <w:rsid w:val="006765F2"/>
    <w:rsid w:val="00683017"/>
    <w:rsid w:val="006A3D0B"/>
    <w:rsid w:val="006B232F"/>
    <w:rsid w:val="006B700B"/>
    <w:rsid w:val="006B794F"/>
    <w:rsid w:val="006C2543"/>
    <w:rsid w:val="006C2ED5"/>
    <w:rsid w:val="006C6747"/>
    <w:rsid w:val="006C7B3A"/>
    <w:rsid w:val="006D3663"/>
    <w:rsid w:val="006D4E67"/>
    <w:rsid w:val="006E0270"/>
    <w:rsid w:val="006F769A"/>
    <w:rsid w:val="00705FED"/>
    <w:rsid w:val="007131BF"/>
    <w:rsid w:val="0073358C"/>
    <w:rsid w:val="00734C1F"/>
    <w:rsid w:val="00741151"/>
    <w:rsid w:val="0078034B"/>
    <w:rsid w:val="00784A6E"/>
    <w:rsid w:val="00790299"/>
    <w:rsid w:val="00793EE0"/>
    <w:rsid w:val="007974BF"/>
    <w:rsid w:val="007A24D5"/>
    <w:rsid w:val="007A53A3"/>
    <w:rsid w:val="007B2720"/>
    <w:rsid w:val="007C0007"/>
    <w:rsid w:val="008024D4"/>
    <w:rsid w:val="008142FC"/>
    <w:rsid w:val="00820931"/>
    <w:rsid w:val="00824662"/>
    <w:rsid w:val="008400AC"/>
    <w:rsid w:val="008478E6"/>
    <w:rsid w:val="00850D71"/>
    <w:rsid w:val="008612B9"/>
    <w:rsid w:val="0088699A"/>
    <w:rsid w:val="008A023B"/>
    <w:rsid w:val="008A1178"/>
    <w:rsid w:val="008C2368"/>
    <w:rsid w:val="008D776F"/>
    <w:rsid w:val="008F4F68"/>
    <w:rsid w:val="0090385E"/>
    <w:rsid w:val="0090430F"/>
    <w:rsid w:val="009049D9"/>
    <w:rsid w:val="00914D0C"/>
    <w:rsid w:val="00915CDE"/>
    <w:rsid w:val="0092464B"/>
    <w:rsid w:val="009321E8"/>
    <w:rsid w:val="00932929"/>
    <w:rsid w:val="0095468B"/>
    <w:rsid w:val="0095603E"/>
    <w:rsid w:val="009702D3"/>
    <w:rsid w:val="00971589"/>
    <w:rsid w:val="0097186E"/>
    <w:rsid w:val="00972E3B"/>
    <w:rsid w:val="00987D2F"/>
    <w:rsid w:val="009A465E"/>
    <w:rsid w:val="009A49CF"/>
    <w:rsid w:val="009C2F1D"/>
    <w:rsid w:val="009C51F3"/>
    <w:rsid w:val="009C6A2C"/>
    <w:rsid w:val="009D075A"/>
    <w:rsid w:val="009D72DF"/>
    <w:rsid w:val="009E4B76"/>
    <w:rsid w:val="009E52D5"/>
    <w:rsid w:val="00A0243E"/>
    <w:rsid w:val="00A04BF4"/>
    <w:rsid w:val="00A21422"/>
    <w:rsid w:val="00A33D82"/>
    <w:rsid w:val="00A424A9"/>
    <w:rsid w:val="00A713B1"/>
    <w:rsid w:val="00A814C0"/>
    <w:rsid w:val="00A93D7B"/>
    <w:rsid w:val="00AA0A78"/>
    <w:rsid w:val="00AA3289"/>
    <w:rsid w:val="00AA7B44"/>
    <w:rsid w:val="00AB6441"/>
    <w:rsid w:val="00AB7F39"/>
    <w:rsid w:val="00AC0D72"/>
    <w:rsid w:val="00AC276C"/>
    <w:rsid w:val="00AD16F3"/>
    <w:rsid w:val="00AD1777"/>
    <w:rsid w:val="00AF071B"/>
    <w:rsid w:val="00AF25CB"/>
    <w:rsid w:val="00B00783"/>
    <w:rsid w:val="00B1426E"/>
    <w:rsid w:val="00B268A1"/>
    <w:rsid w:val="00B3689B"/>
    <w:rsid w:val="00B44095"/>
    <w:rsid w:val="00B52D00"/>
    <w:rsid w:val="00B629D5"/>
    <w:rsid w:val="00B63772"/>
    <w:rsid w:val="00B752CD"/>
    <w:rsid w:val="00B877C1"/>
    <w:rsid w:val="00BA75EB"/>
    <w:rsid w:val="00BB0126"/>
    <w:rsid w:val="00BB3429"/>
    <w:rsid w:val="00BC71B3"/>
    <w:rsid w:val="00BD1BFF"/>
    <w:rsid w:val="00BE245E"/>
    <w:rsid w:val="00BE43FE"/>
    <w:rsid w:val="00BE655C"/>
    <w:rsid w:val="00BF141D"/>
    <w:rsid w:val="00C0441F"/>
    <w:rsid w:val="00C1462D"/>
    <w:rsid w:val="00C17783"/>
    <w:rsid w:val="00C24995"/>
    <w:rsid w:val="00C37D8C"/>
    <w:rsid w:val="00C45610"/>
    <w:rsid w:val="00C62A04"/>
    <w:rsid w:val="00C728AF"/>
    <w:rsid w:val="00C7742B"/>
    <w:rsid w:val="00C913C5"/>
    <w:rsid w:val="00C937B7"/>
    <w:rsid w:val="00CA68A6"/>
    <w:rsid w:val="00CB093B"/>
    <w:rsid w:val="00CB27BE"/>
    <w:rsid w:val="00CB4029"/>
    <w:rsid w:val="00CB5779"/>
    <w:rsid w:val="00CD73ED"/>
    <w:rsid w:val="00CD77B5"/>
    <w:rsid w:val="00CE4B1F"/>
    <w:rsid w:val="00CF7A53"/>
    <w:rsid w:val="00D21C58"/>
    <w:rsid w:val="00D244D5"/>
    <w:rsid w:val="00D325DC"/>
    <w:rsid w:val="00D41B52"/>
    <w:rsid w:val="00D43893"/>
    <w:rsid w:val="00D50C78"/>
    <w:rsid w:val="00D50EDE"/>
    <w:rsid w:val="00D628B1"/>
    <w:rsid w:val="00D71C50"/>
    <w:rsid w:val="00DA5406"/>
    <w:rsid w:val="00DB4E83"/>
    <w:rsid w:val="00DB6E93"/>
    <w:rsid w:val="00DC0715"/>
    <w:rsid w:val="00DC33D7"/>
    <w:rsid w:val="00DC772E"/>
    <w:rsid w:val="00DD4E9B"/>
    <w:rsid w:val="00E10B54"/>
    <w:rsid w:val="00E26517"/>
    <w:rsid w:val="00E329DF"/>
    <w:rsid w:val="00E36D76"/>
    <w:rsid w:val="00E46478"/>
    <w:rsid w:val="00E77285"/>
    <w:rsid w:val="00EB3899"/>
    <w:rsid w:val="00ED1313"/>
    <w:rsid w:val="00EE0CA8"/>
    <w:rsid w:val="00EE1018"/>
    <w:rsid w:val="00F064F4"/>
    <w:rsid w:val="00F446B4"/>
    <w:rsid w:val="00F60DAF"/>
    <w:rsid w:val="00F705FC"/>
    <w:rsid w:val="00F77781"/>
    <w:rsid w:val="00F81E9C"/>
    <w:rsid w:val="00F81FC6"/>
    <w:rsid w:val="00F82830"/>
    <w:rsid w:val="00FA06D5"/>
    <w:rsid w:val="00FA4486"/>
    <w:rsid w:val="00FC161F"/>
    <w:rsid w:val="00FC3806"/>
    <w:rsid w:val="00FD5CA1"/>
    <w:rsid w:val="00FE3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A328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84A6E"/>
    <w:pPr>
      <w:keepNext/>
      <w:autoSpaceDE w:val="0"/>
      <w:autoSpaceDN w:val="0"/>
      <w:ind w:firstLine="284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AA3289"/>
    <w:pPr>
      <w:keepNext/>
      <w:keepLines/>
      <w:spacing w:before="200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A3289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AA3289"/>
    <w:pPr>
      <w:keepNext/>
      <w:spacing w:before="240" w:after="60"/>
      <w:outlineLvl w:val="3"/>
    </w:pPr>
    <w:rPr>
      <w:rFonts w:ascii="Arial" w:hAnsi="Arial" w:cs="Arial"/>
      <w:b/>
      <w:bCs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84A6E"/>
    <w:rPr>
      <w:rFonts w:ascii="Times New Roman" w:hAnsi="Times New Roman"/>
      <w:b/>
      <w:sz w:val="28"/>
      <w:szCs w:val="24"/>
    </w:rPr>
  </w:style>
  <w:style w:type="character" w:customStyle="1" w:styleId="20">
    <w:name w:val="Заголовок 2 Знак"/>
    <w:link w:val="2"/>
    <w:uiPriority w:val="99"/>
    <w:rsid w:val="00AA328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30">
    <w:name w:val="Заголовок 3 Знак"/>
    <w:link w:val="3"/>
    <w:uiPriority w:val="99"/>
    <w:rsid w:val="00AA3289"/>
    <w:rPr>
      <w:rFonts w:ascii="Cambria" w:hAnsi="Cambria" w:cs="Cambria"/>
      <w:b/>
      <w:bCs/>
      <w:color w:val="auto"/>
      <w:sz w:val="24"/>
      <w:szCs w:val="24"/>
    </w:rPr>
  </w:style>
  <w:style w:type="character" w:customStyle="1" w:styleId="40">
    <w:name w:val="Заголовок 4 Знак"/>
    <w:link w:val="4"/>
    <w:uiPriority w:val="99"/>
    <w:rsid w:val="00AA3289"/>
    <w:rPr>
      <w:rFonts w:ascii="Arial" w:hAnsi="Arial" w:cs="Arial"/>
      <w:b/>
      <w:bCs/>
      <w:noProof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AA32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Знак1 Знак Знак,Знак1 Знак Знак1 Знак,Знак1 Знак Знак Знак Знак,Знак1 Знак1,Знак1 Знак,Знак1 Знак Знак1"/>
    <w:basedOn w:val="a"/>
    <w:link w:val="a6"/>
    <w:uiPriority w:val="99"/>
    <w:rsid w:val="00AA3289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link w:val="a5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список с точками"/>
    <w:basedOn w:val="a"/>
    <w:uiPriority w:val="99"/>
    <w:rsid w:val="00AA328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styleId="a8">
    <w:name w:val="Plain Text"/>
    <w:basedOn w:val="a"/>
    <w:link w:val="a9"/>
    <w:uiPriority w:val="99"/>
    <w:rsid w:val="00AA328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uiPriority w:val="99"/>
    <w:rsid w:val="00AA3289"/>
    <w:rPr>
      <w:rFonts w:ascii="Courier New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AA328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AA3289"/>
    <w:rPr>
      <w:rFonts w:ascii="Times New Roman" w:hAnsi="Times New Roman"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AA328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AA3289"/>
    <w:pPr>
      <w:widowControl w:val="0"/>
      <w:spacing w:line="280" w:lineRule="auto"/>
      <w:ind w:firstLine="320"/>
      <w:jc w:val="both"/>
    </w:pPr>
    <w:rPr>
      <w:rFonts w:ascii="Times New Roman" w:hAnsi="Times New Roman"/>
    </w:rPr>
  </w:style>
  <w:style w:type="character" w:styleId="ad">
    <w:name w:val="Strong"/>
    <w:uiPriority w:val="99"/>
    <w:qFormat/>
    <w:rsid w:val="00AA3289"/>
    <w:rPr>
      <w:rFonts w:ascii="Times New Roman" w:hAnsi="Times New Roman" w:cs="Times New Roman"/>
      <w:b/>
      <w:bCs/>
    </w:rPr>
  </w:style>
  <w:style w:type="character" w:styleId="ae">
    <w:name w:val="page number"/>
    <w:uiPriority w:val="99"/>
    <w:rsid w:val="00AA3289"/>
    <w:rPr>
      <w:rFonts w:ascii="Times New Roman" w:hAnsi="Times New Roman" w:cs="Times New Roman"/>
    </w:rPr>
  </w:style>
  <w:style w:type="paragraph" w:styleId="af">
    <w:name w:val="header"/>
    <w:basedOn w:val="a"/>
    <w:link w:val="af0"/>
    <w:uiPriority w:val="99"/>
    <w:rsid w:val="00AA32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uiPriority w:val="99"/>
    <w:rsid w:val="00AA3289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AA3289"/>
  </w:style>
  <w:style w:type="character" w:customStyle="1" w:styleId="32">
    <w:name w:val="Основной текст 3 Знак"/>
    <w:link w:val="31"/>
    <w:uiPriority w:val="99"/>
    <w:rsid w:val="00AA3289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AA3289"/>
    <w:pPr>
      <w:ind w:left="720"/>
    </w:pPr>
  </w:style>
  <w:style w:type="paragraph" w:styleId="af2">
    <w:name w:val="Balloon Text"/>
    <w:basedOn w:val="a"/>
    <w:link w:val="af3"/>
    <w:uiPriority w:val="99"/>
    <w:rsid w:val="00AA3289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link w:val="af2"/>
    <w:uiPriority w:val="99"/>
    <w:rsid w:val="00AA328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A32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4">
    <w:name w:val="Normal (Web)"/>
    <w:basedOn w:val="a"/>
    <w:uiPriority w:val="99"/>
    <w:rsid w:val="00AA3289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rsid w:val="00AA32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AA3289"/>
    <w:rPr>
      <w:rFonts w:ascii="Times New Roman" w:hAnsi="Times New Roman" w:cs="Times New Roman"/>
      <w:sz w:val="24"/>
      <w:szCs w:val="24"/>
    </w:rPr>
  </w:style>
  <w:style w:type="paragraph" w:styleId="25">
    <w:name w:val="List 2"/>
    <w:basedOn w:val="a"/>
    <w:uiPriority w:val="99"/>
    <w:rsid w:val="00AA3289"/>
    <w:pPr>
      <w:ind w:left="566" w:hanging="283"/>
    </w:pPr>
  </w:style>
  <w:style w:type="paragraph" w:styleId="af5">
    <w:name w:val="footnote text"/>
    <w:basedOn w:val="a"/>
    <w:link w:val="af6"/>
    <w:uiPriority w:val="99"/>
    <w:rsid w:val="00AA3289"/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AA3289"/>
    <w:rPr>
      <w:rFonts w:ascii="Times New Roman" w:hAnsi="Times New Roman" w:cs="Times New Roman"/>
      <w:sz w:val="20"/>
      <w:szCs w:val="20"/>
    </w:rPr>
  </w:style>
  <w:style w:type="character" w:styleId="af7">
    <w:name w:val="footnote reference"/>
    <w:uiPriority w:val="99"/>
    <w:rsid w:val="00AA3289"/>
    <w:rPr>
      <w:rFonts w:ascii="Times New Roman" w:hAnsi="Times New Roman" w:cs="Times New Roman"/>
      <w:vertAlign w:val="superscript"/>
    </w:rPr>
  </w:style>
  <w:style w:type="paragraph" w:customStyle="1" w:styleId="26">
    <w:name w:val="Знак2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-Absatz-Standardschriftart111111111">
    <w:name w:val="WW-Absatz-Standardschriftart111111111"/>
    <w:uiPriority w:val="99"/>
    <w:rsid w:val="00AA3289"/>
  </w:style>
  <w:style w:type="paragraph" w:customStyle="1" w:styleId="220">
    <w:name w:val="Знак22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uiPriority w:val="99"/>
    <w:rsid w:val="00AA3289"/>
  </w:style>
  <w:style w:type="paragraph" w:customStyle="1" w:styleId="210">
    <w:name w:val="Знак21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0">
    <w:name w:val="Знак24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Знак23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8">
    <w:name w:val="Table Grid"/>
    <w:basedOn w:val="a1"/>
    <w:uiPriority w:val="59"/>
    <w:rsid w:val="006761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784A6E"/>
    <w:pPr>
      <w:tabs>
        <w:tab w:val="right" w:leader="dot" w:pos="9345"/>
      </w:tabs>
      <w:spacing w:line="360" w:lineRule="auto"/>
    </w:pPr>
  </w:style>
  <w:style w:type="character" w:styleId="af9">
    <w:name w:val="FollowedHyperlink"/>
    <w:uiPriority w:val="99"/>
    <w:semiHidden/>
    <w:unhideWhenUsed/>
    <w:rsid w:val="00784A6E"/>
    <w:rPr>
      <w:color w:val="800080"/>
      <w:u w:val="single"/>
    </w:rPr>
  </w:style>
  <w:style w:type="paragraph" w:styleId="afa">
    <w:name w:val="TOC Heading"/>
    <w:basedOn w:val="1"/>
    <w:next w:val="a"/>
    <w:uiPriority w:val="39"/>
    <w:semiHidden/>
    <w:unhideWhenUsed/>
    <w:qFormat/>
    <w:rsid w:val="00784A6E"/>
    <w:pPr>
      <w:keepLines/>
      <w:autoSpaceDE/>
      <w:autoSpaceDN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afb">
    <w:name w:val="No Spacing"/>
    <w:uiPriority w:val="1"/>
    <w:qFormat/>
    <w:rsid w:val="00AF071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styleId="afc">
    <w:name w:val="Emphasis"/>
    <w:basedOn w:val="a0"/>
    <w:uiPriority w:val="20"/>
    <w:qFormat/>
    <w:rsid w:val="008024D4"/>
    <w:rPr>
      <w:rFonts w:cs="Times New Roman"/>
      <w:i/>
    </w:rPr>
  </w:style>
  <w:style w:type="character" w:customStyle="1" w:styleId="FontStyle46">
    <w:name w:val="Font Style46"/>
    <w:basedOn w:val="a0"/>
    <w:uiPriority w:val="99"/>
    <w:rsid w:val="007974B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A328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84A6E"/>
    <w:pPr>
      <w:keepNext/>
      <w:autoSpaceDE w:val="0"/>
      <w:autoSpaceDN w:val="0"/>
      <w:ind w:firstLine="284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AA3289"/>
    <w:pPr>
      <w:keepNext/>
      <w:keepLines/>
      <w:spacing w:before="200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A3289"/>
    <w:pPr>
      <w:keepNext/>
      <w:keepLines/>
      <w:spacing w:before="200"/>
      <w:outlineLvl w:val="2"/>
    </w:pPr>
    <w:rPr>
      <w:rFonts w:ascii="Cambria" w:hAnsi="Cambria" w:cs="Cambria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AA3289"/>
    <w:pPr>
      <w:keepNext/>
      <w:spacing w:before="240" w:after="60"/>
      <w:outlineLvl w:val="3"/>
    </w:pPr>
    <w:rPr>
      <w:rFonts w:ascii="Arial" w:hAnsi="Arial" w:cs="Arial"/>
      <w:b/>
      <w:bCs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84A6E"/>
    <w:rPr>
      <w:rFonts w:ascii="Times New Roman" w:hAnsi="Times New Roman"/>
      <w:b/>
      <w:sz w:val="28"/>
      <w:szCs w:val="24"/>
    </w:rPr>
  </w:style>
  <w:style w:type="character" w:customStyle="1" w:styleId="20">
    <w:name w:val="Заголовок 2 Знак"/>
    <w:link w:val="2"/>
    <w:uiPriority w:val="99"/>
    <w:rsid w:val="00AA3289"/>
    <w:rPr>
      <w:rFonts w:ascii="Cambria" w:hAnsi="Cambria" w:cs="Cambria"/>
      <w:b/>
      <w:bCs/>
      <w:color w:val="auto"/>
      <w:sz w:val="26"/>
      <w:szCs w:val="26"/>
    </w:rPr>
  </w:style>
  <w:style w:type="character" w:customStyle="1" w:styleId="30">
    <w:name w:val="Заголовок 3 Знак"/>
    <w:link w:val="3"/>
    <w:uiPriority w:val="99"/>
    <w:rsid w:val="00AA3289"/>
    <w:rPr>
      <w:rFonts w:ascii="Cambria" w:hAnsi="Cambria" w:cs="Cambria"/>
      <w:b/>
      <w:bCs/>
      <w:color w:val="auto"/>
      <w:sz w:val="24"/>
      <w:szCs w:val="24"/>
    </w:rPr>
  </w:style>
  <w:style w:type="character" w:customStyle="1" w:styleId="40">
    <w:name w:val="Заголовок 4 Знак"/>
    <w:link w:val="4"/>
    <w:uiPriority w:val="99"/>
    <w:rsid w:val="00AA3289"/>
    <w:rPr>
      <w:rFonts w:ascii="Arial" w:hAnsi="Arial" w:cs="Arial"/>
      <w:b/>
      <w:bCs/>
      <w:noProof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AA32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Основной текст Знак Знак,Знак1 Знак Знак,Знак1 Знак Знак1 Знак,Знак1 Знак Знак Знак Знак,Знак1 Знак1,Знак1 Знак,Знак1 Знак Знак1"/>
    <w:basedOn w:val="a"/>
    <w:link w:val="a6"/>
    <w:uiPriority w:val="99"/>
    <w:rsid w:val="00AA3289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link w:val="a5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список с точками"/>
    <w:basedOn w:val="a"/>
    <w:uiPriority w:val="99"/>
    <w:rsid w:val="00AA328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styleId="a8">
    <w:name w:val="Plain Text"/>
    <w:basedOn w:val="a"/>
    <w:link w:val="a9"/>
    <w:uiPriority w:val="99"/>
    <w:rsid w:val="00AA328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uiPriority w:val="99"/>
    <w:rsid w:val="00AA3289"/>
    <w:rPr>
      <w:rFonts w:ascii="Courier New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AA328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AA3289"/>
    <w:rPr>
      <w:rFonts w:ascii="Times New Roman" w:hAnsi="Times New Roman"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AA3289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AA328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AA3289"/>
    <w:pPr>
      <w:widowControl w:val="0"/>
      <w:spacing w:line="280" w:lineRule="auto"/>
      <w:ind w:firstLine="320"/>
      <w:jc w:val="both"/>
    </w:pPr>
    <w:rPr>
      <w:rFonts w:ascii="Times New Roman" w:hAnsi="Times New Roman"/>
    </w:rPr>
  </w:style>
  <w:style w:type="character" w:styleId="ad">
    <w:name w:val="Strong"/>
    <w:uiPriority w:val="99"/>
    <w:qFormat/>
    <w:rsid w:val="00AA3289"/>
    <w:rPr>
      <w:rFonts w:ascii="Times New Roman" w:hAnsi="Times New Roman" w:cs="Times New Roman"/>
      <w:b/>
      <w:bCs/>
    </w:rPr>
  </w:style>
  <w:style w:type="character" w:styleId="ae">
    <w:name w:val="page number"/>
    <w:uiPriority w:val="99"/>
    <w:rsid w:val="00AA3289"/>
    <w:rPr>
      <w:rFonts w:ascii="Times New Roman" w:hAnsi="Times New Roman" w:cs="Times New Roman"/>
    </w:rPr>
  </w:style>
  <w:style w:type="paragraph" w:styleId="af">
    <w:name w:val="header"/>
    <w:basedOn w:val="a"/>
    <w:link w:val="af0"/>
    <w:uiPriority w:val="99"/>
    <w:rsid w:val="00AA328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uiPriority w:val="99"/>
    <w:rsid w:val="00AA3289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AA3289"/>
  </w:style>
  <w:style w:type="character" w:customStyle="1" w:styleId="32">
    <w:name w:val="Основной текст 3 Знак"/>
    <w:link w:val="31"/>
    <w:uiPriority w:val="99"/>
    <w:rsid w:val="00AA3289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List Paragraph"/>
    <w:basedOn w:val="a"/>
    <w:uiPriority w:val="99"/>
    <w:qFormat/>
    <w:rsid w:val="00AA3289"/>
    <w:pPr>
      <w:ind w:left="720"/>
    </w:pPr>
  </w:style>
  <w:style w:type="paragraph" w:styleId="af2">
    <w:name w:val="Balloon Text"/>
    <w:basedOn w:val="a"/>
    <w:link w:val="af3"/>
    <w:uiPriority w:val="99"/>
    <w:rsid w:val="00AA3289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link w:val="af2"/>
    <w:uiPriority w:val="99"/>
    <w:rsid w:val="00AA328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AA32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4">
    <w:name w:val="Normal (Web)"/>
    <w:basedOn w:val="a"/>
    <w:uiPriority w:val="99"/>
    <w:rsid w:val="00AA3289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rsid w:val="00AA32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AA3289"/>
    <w:rPr>
      <w:rFonts w:ascii="Times New Roman" w:hAnsi="Times New Roman" w:cs="Times New Roman"/>
      <w:sz w:val="24"/>
      <w:szCs w:val="24"/>
    </w:rPr>
  </w:style>
  <w:style w:type="paragraph" w:styleId="25">
    <w:name w:val="List 2"/>
    <w:basedOn w:val="a"/>
    <w:uiPriority w:val="99"/>
    <w:rsid w:val="00AA3289"/>
    <w:pPr>
      <w:ind w:left="566" w:hanging="283"/>
    </w:pPr>
  </w:style>
  <w:style w:type="paragraph" w:styleId="af5">
    <w:name w:val="footnote text"/>
    <w:basedOn w:val="a"/>
    <w:link w:val="af6"/>
    <w:uiPriority w:val="99"/>
    <w:rsid w:val="00AA3289"/>
    <w:rPr>
      <w:sz w:val="20"/>
      <w:szCs w:val="20"/>
    </w:rPr>
  </w:style>
  <w:style w:type="character" w:customStyle="1" w:styleId="af6">
    <w:name w:val="Текст сноски Знак"/>
    <w:link w:val="af5"/>
    <w:uiPriority w:val="99"/>
    <w:rsid w:val="00AA3289"/>
    <w:rPr>
      <w:rFonts w:ascii="Times New Roman" w:hAnsi="Times New Roman" w:cs="Times New Roman"/>
      <w:sz w:val="20"/>
      <w:szCs w:val="20"/>
    </w:rPr>
  </w:style>
  <w:style w:type="character" w:styleId="af7">
    <w:name w:val="footnote reference"/>
    <w:uiPriority w:val="99"/>
    <w:rsid w:val="00AA3289"/>
    <w:rPr>
      <w:rFonts w:ascii="Times New Roman" w:hAnsi="Times New Roman" w:cs="Times New Roman"/>
      <w:vertAlign w:val="superscript"/>
    </w:rPr>
  </w:style>
  <w:style w:type="paragraph" w:customStyle="1" w:styleId="26">
    <w:name w:val="Знак2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-Absatz-Standardschriftart111111111">
    <w:name w:val="WW-Absatz-Standardschriftart111111111"/>
    <w:uiPriority w:val="99"/>
    <w:rsid w:val="00AA3289"/>
  </w:style>
  <w:style w:type="paragraph" w:customStyle="1" w:styleId="220">
    <w:name w:val="Знак22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satz-Standardschriftart">
    <w:name w:val="Absatz-Standardschriftart"/>
    <w:uiPriority w:val="99"/>
    <w:rsid w:val="00AA3289"/>
  </w:style>
  <w:style w:type="paragraph" w:customStyle="1" w:styleId="210">
    <w:name w:val="Знак21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40">
    <w:name w:val="Знак24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Знак23"/>
    <w:basedOn w:val="a"/>
    <w:uiPriority w:val="99"/>
    <w:rsid w:val="00AA328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8">
    <w:name w:val="Table Grid"/>
    <w:basedOn w:val="a1"/>
    <w:uiPriority w:val="59"/>
    <w:rsid w:val="006761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"/>
    <w:next w:val="a"/>
    <w:autoRedefine/>
    <w:uiPriority w:val="39"/>
    <w:unhideWhenUsed/>
    <w:rsid w:val="00784A6E"/>
    <w:pPr>
      <w:tabs>
        <w:tab w:val="right" w:leader="dot" w:pos="9345"/>
      </w:tabs>
      <w:spacing w:line="360" w:lineRule="auto"/>
    </w:pPr>
  </w:style>
  <w:style w:type="character" w:styleId="af9">
    <w:name w:val="FollowedHyperlink"/>
    <w:uiPriority w:val="99"/>
    <w:semiHidden/>
    <w:unhideWhenUsed/>
    <w:rsid w:val="00784A6E"/>
    <w:rPr>
      <w:color w:val="800080"/>
      <w:u w:val="single"/>
    </w:rPr>
  </w:style>
  <w:style w:type="paragraph" w:styleId="afa">
    <w:name w:val="TOC Heading"/>
    <w:basedOn w:val="1"/>
    <w:next w:val="a"/>
    <w:uiPriority w:val="39"/>
    <w:semiHidden/>
    <w:unhideWhenUsed/>
    <w:qFormat/>
    <w:rsid w:val="00784A6E"/>
    <w:pPr>
      <w:keepLines/>
      <w:autoSpaceDE/>
      <w:autoSpaceDN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afb">
    <w:name w:val="No Spacing"/>
    <w:uiPriority w:val="1"/>
    <w:qFormat/>
    <w:rsid w:val="00AF071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odchii.w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stpress.ru/default.as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5FF63-7050-4731-9B1F-36069BEF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32</Pages>
  <Words>6037</Words>
  <Characters>34414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40371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50</cp:revision>
  <cp:lastPrinted>2017-10-01T18:18:00Z</cp:lastPrinted>
  <dcterms:created xsi:type="dcterms:W3CDTF">2018-01-26T12:18:00Z</dcterms:created>
  <dcterms:modified xsi:type="dcterms:W3CDTF">2019-10-07T14:38:00Z</dcterms:modified>
</cp:coreProperties>
</file>